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CEC0" w14:textId="3A4F89E7" w:rsidR="00EB5980" w:rsidRDefault="00EB5980" w:rsidP="00EB5980">
      <w:pPr>
        <w:spacing w:line="600" w:lineRule="auto"/>
        <w:jc w:val="center"/>
        <w:rPr>
          <w:b/>
          <w:bCs/>
        </w:rPr>
      </w:pPr>
    </w:p>
    <w:p w14:paraId="186A3FE8" w14:textId="77777777" w:rsidR="00EB5980" w:rsidRDefault="00EB5980" w:rsidP="00EB5980">
      <w:pPr>
        <w:spacing w:line="600" w:lineRule="auto"/>
        <w:jc w:val="center"/>
        <w:rPr>
          <w:b/>
          <w:bCs/>
        </w:rPr>
      </w:pPr>
    </w:p>
    <w:p w14:paraId="10A8E4CD" w14:textId="794897DF" w:rsidR="00EB5980" w:rsidRPr="00EB5980" w:rsidRDefault="00932BE7" w:rsidP="00EB5980">
      <w:pPr>
        <w:spacing w:line="600" w:lineRule="auto"/>
        <w:jc w:val="center"/>
        <w:rPr>
          <w:b/>
          <w:bCs/>
          <w:sz w:val="48"/>
          <w:szCs w:val="48"/>
        </w:rPr>
      </w:pPr>
      <w:r>
        <w:rPr>
          <w:rFonts w:hint="eastAsia"/>
          <w:b/>
          <w:sz w:val="48"/>
          <w:szCs w:val="48"/>
        </w:rPr>
        <w:t>本科新生导师</w:t>
      </w:r>
    </w:p>
    <w:p w14:paraId="6A7C3DB9" w14:textId="4963187A" w:rsidR="00EB5980" w:rsidRPr="00EB5980" w:rsidRDefault="00E269BB" w:rsidP="00E269BB">
      <w:pPr>
        <w:spacing w:line="60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学生-</w:t>
      </w:r>
      <w:r w:rsidRPr="00EB5980">
        <w:rPr>
          <w:rFonts w:hint="eastAsia"/>
          <w:b/>
          <w:sz w:val="36"/>
          <w:szCs w:val="36"/>
        </w:rPr>
        <w:t>操作手册</w:t>
      </w:r>
    </w:p>
    <w:p w14:paraId="2A785E07" w14:textId="77777777" w:rsidR="00EB5980" w:rsidRPr="00EB5980" w:rsidRDefault="00EB5980" w:rsidP="00EB5980">
      <w:pPr>
        <w:jc w:val="center"/>
        <w:rPr>
          <w:b/>
          <w:bCs/>
        </w:rPr>
      </w:pPr>
    </w:p>
    <w:p w14:paraId="66BC0663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564DE79E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05BB8892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0672F94C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03D28B31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3F327B37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0EADD176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3D496599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43CB6E3B" w14:textId="77777777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</w:t>
      </w:r>
    </w:p>
    <w:p w14:paraId="6E50AA7E" w14:textId="79AECE3E" w:rsidR="00EB5980" w:rsidRDefault="00EB5980" w:rsidP="00EB5980">
      <w:pPr>
        <w:jc w:val="center"/>
        <w:rPr>
          <w:b/>
        </w:rPr>
      </w:pPr>
      <w:r w:rsidRPr="00EB5980">
        <w:rPr>
          <w:rFonts w:hint="eastAsia"/>
          <w:b/>
        </w:rPr>
        <w:t xml:space="preserve"> </w:t>
      </w:r>
    </w:p>
    <w:p w14:paraId="422B1D21" w14:textId="77777777" w:rsidR="00E269BB" w:rsidRDefault="00E269BB" w:rsidP="00EB5980">
      <w:pPr>
        <w:jc w:val="center"/>
        <w:rPr>
          <w:b/>
          <w:bCs/>
        </w:rPr>
      </w:pPr>
    </w:p>
    <w:p w14:paraId="1830CC03" w14:textId="77777777" w:rsidR="002B0F2B" w:rsidRPr="00EB5980" w:rsidRDefault="002B0F2B" w:rsidP="00EB5980">
      <w:pPr>
        <w:jc w:val="center"/>
        <w:rPr>
          <w:b/>
          <w:bCs/>
        </w:rPr>
      </w:pPr>
    </w:p>
    <w:p w14:paraId="2FB45A36" w14:textId="3F226AB8" w:rsidR="00EB5980" w:rsidRPr="00EB5980" w:rsidRDefault="00EB5980" w:rsidP="00EB5980">
      <w:pPr>
        <w:jc w:val="center"/>
        <w:rPr>
          <w:b/>
          <w:bCs/>
        </w:rPr>
      </w:pPr>
      <w:r w:rsidRPr="00EB5980">
        <w:rPr>
          <w:rFonts w:hint="eastAsia"/>
          <w:b/>
        </w:rPr>
        <w:t xml:space="preserve">  </w:t>
      </w:r>
    </w:p>
    <w:p w14:paraId="34F5888F" w14:textId="56CFA103" w:rsidR="00EB5980" w:rsidRPr="00EB5980" w:rsidRDefault="00EB5980" w:rsidP="00EB5980">
      <w:pPr>
        <w:autoSpaceDE w:val="0"/>
        <w:autoSpaceDN w:val="0"/>
        <w:adjustRightInd w:val="0"/>
        <w:jc w:val="center"/>
        <w:rPr>
          <w:rFonts w:cs="ÍΩ˚™ò"/>
          <w:kern w:val="0"/>
        </w:rPr>
      </w:pPr>
      <w:r w:rsidRPr="00EB5980">
        <w:rPr>
          <w:rFonts w:cs="ÍΩ˚™ò" w:hint="eastAsia"/>
          <w:kern w:val="0"/>
        </w:rPr>
        <w:t>北京师范大学教务部</w:t>
      </w:r>
      <w:r w:rsidR="002A745C">
        <w:rPr>
          <w:rFonts w:cs="ÍΩ˚™ò" w:hint="eastAsia"/>
          <w:kern w:val="0"/>
        </w:rPr>
        <w:t>（研究生院）</w:t>
      </w:r>
    </w:p>
    <w:p w14:paraId="4A849F9A" w14:textId="53DB8F64" w:rsidR="00EB5980" w:rsidRPr="00EB5980" w:rsidRDefault="00EB5980" w:rsidP="00EB5980">
      <w:pPr>
        <w:jc w:val="center"/>
        <w:rPr>
          <w:rFonts w:cs="ÍΩ˚™ò"/>
          <w:kern w:val="0"/>
        </w:rPr>
      </w:pPr>
      <w:r w:rsidRPr="00EB5980">
        <w:rPr>
          <w:rFonts w:cs="ÍΩ˚™ò" w:hint="eastAsia"/>
          <w:kern w:val="0"/>
        </w:rPr>
        <w:t>202</w:t>
      </w:r>
      <w:r w:rsidR="00E269BB">
        <w:rPr>
          <w:rFonts w:cs="ÍΩ˚™ò"/>
          <w:kern w:val="0"/>
        </w:rPr>
        <w:t>5</w:t>
      </w:r>
      <w:r w:rsidRPr="00EB5980">
        <w:rPr>
          <w:rFonts w:cs="ÍΩ˚™ò" w:hint="eastAsia"/>
          <w:kern w:val="0"/>
        </w:rPr>
        <w:t>年</w:t>
      </w:r>
      <w:r w:rsidR="00932BE7">
        <w:rPr>
          <w:rFonts w:cs="ÍΩ˚™ò"/>
          <w:kern w:val="0"/>
        </w:rPr>
        <w:t>9</w:t>
      </w:r>
      <w:r w:rsidRPr="00EB5980">
        <w:rPr>
          <w:rFonts w:cs="ÍΩ˚™ò" w:hint="eastAsia"/>
          <w:kern w:val="0"/>
        </w:rPr>
        <w:t>月</w:t>
      </w:r>
    </w:p>
    <w:p w14:paraId="47B5E84B" w14:textId="4AD81882" w:rsidR="00684B20" w:rsidRDefault="00EB5980" w:rsidP="00EB5980">
      <w:pPr>
        <w:widowControl/>
        <w:spacing w:line="240" w:lineRule="auto"/>
        <w:ind w:firstLine="0"/>
      </w:pPr>
      <w:r>
        <w:br w:type="page"/>
      </w:r>
    </w:p>
    <w:p w14:paraId="5B6F7DEF" w14:textId="77777777" w:rsidR="00247D79" w:rsidRPr="002E3153" w:rsidRDefault="00247D79" w:rsidP="00247D79">
      <w:pPr>
        <w:pStyle w:val="1"/>
      </w:pPr>
      <w:bookmarkStart w:id="0" w:name="_Toc142400693"/>
      <w:bookmarkStart w:id="1" w:name="_Toc148631344"/>
      <w:bookmarkStart w:id="2" w:name="_Toc209530400"/>
      <w:bookmarkStart w:id="3" w:name="OLE_LINK5"/>
      <w:bookmarkStart w:id="4" w:name="_Toc209530080"/>
      <w:bookmarkStart w:id="5" w:name="_Hlk209432943"/>
      <w:bookmarkStart w:id="6" w:name="_Toc142400699"/>
      <w:bookmarkStart w:id="7" w:name="_Toc209599019"/>
      <w:r w:rsidRPr="002E3153">
        <w:lastRenderedPageBreak/>
        <w:t>概述</w:t>
      </w:r>
      <w:bookmarkEnd w:id="0"/>
      <w:bookmarkEnd w:id="1"/>
      <w:bookmarkEnd w:id="2"/>
      <w:bookmarkEnd w:id="7"/>
    </w:p>
    <w:p w14:paraId="5F3F336E" w14:textId="77777777" w:rsidR="00247D79" w:rsidRPr="00E12C42" w:rsidRDefault="00247D79" w:rsidP="00247D79">
      <w:pPr>
        <w:ind w:firstLine="0"/>
      </w:pPr>
      <w:bookmarkStart w:id="8" w:name="_Toc142400694"/>
      <w:bookmarkStart w:id="9" w:name="_Toc148631345"/>
      <w:r w:rsidRPr="00E12C42">
        <w:rPr>
          <w:rFonts w:hint="eastAsia"/>
        </w:rPr>
        <w:t>系统</w:t>
      </w:r>
      <w:bookmarkStart w:id="10" w:name="_Toc142400695"/>
      <w:bookmarkEnd w:id="8"/>
      <w:bookmarkEnd w:id="9"/>
      <w:r w:rsidRPr="00E12C42">
        <w:rPr>
          <w:rFonts w:hint="eastAsia"/>
        </w:rPr>
        <w:t>名称：本科新生导师</w:t>
      </w:r>
    </w:p>
    <w:p w14:paraId="16A4FB99" w14:textId="77777777" w:rsidR="00247D79" w:rsidRPr="00E12C42" w:rsidRDefault="00247D79" w:rsidP="00247D79">
      <w:pPr>
        <w:ind w:firstLine="0"/>
      </w:pPr>
      <w:r w:rsidRPr="00E12C42">
        <w:rPr>
          <w:rFonts w:hint="eastAsia"/>
        </w:rPr>
        <w:t>地址：</w:t>
      </w:r>
      <w:hyperlink r:id="rId8" w:history="1">
        <w:r w:rsidRPr="00E12C42">
          <w:t>https://ss.bnu.edu.cn</w:t>
        </w:r>
      </w:hyperlink>
    </w:p>
    <w:p w14:paraId="5254E0FE" w14:textId="77777777" w:rsidR="00247D79" w:rsidRPr="00E12C42" w:rsidRDefault="00247D79" w:rsidP="00247D79">
      <w:pPr>
        <w:ind w:firstLine="0"/>
      </w:pPr>
      <w:r w:rsidRPr="00E12C42">
        <w:rPr>
          <w:rFonts w:hint="eastAsia"/>
        </w:rPr>
        <w:t>账号密码：同信息门户账号密码，可使用师大统一认证登陆。</w:t>
      </w:r>
    </w:p>
    <w:p w14:paraId="1D4843E5" w14:textId="77777777" w:rsidR="00247D79" w:rsidRPr="00E12C42" w:rsidRDefault="00247D79" w:rsidP="00247D79">
      <w:pPr>
        <w:ind w:firstLine="0"/>
      </w:pPr>
      <w:r w:rsidRPr="00E12C42">
        <w:rPr>
          <w:rFonts w:hint="eastAsia"/>
        </w:rPr>
        <w:t>浏览器选择：</w:t>
      </w:r>
      <w:bookmarkEnd w:id="10"/>
      <w:r w:rsidRPr="00E12C42">
        <w:rPr>
          <w:rFonts w:hint="eastAsia"/>
        </w:rPr>
        <w:t>建议电脑端使用谷歌浏览器、edge浏览器。</w:t>
      </w:r>
    </w:p>
    <w:p w14:paraId="50F71C3C" w14:textId="6B7F476D" w:rsidR="00E269BB" w:rsidRDefault="00E269BB" w:rsidP="00E269BB">
      <w:pPr>
        <w:pStyle w:val="1"/>
      </w:pPr>
      <w:bookmarkStart w:id="11" w:name="_Toc209599020"/>
      <w:bookmarkEnd w:id="3"/>
      <w:r>
        <w:rPr>
          <w:rFonts w:hint="eastAsia"/>
        </w:rPr>
        <w:t>操作流程简介</w:t>
      </w:r>
      <w:bookmarkEnd w:id="4"/>
      <w:bookmarkEnd w:id="11"/>
    </w:p>
    <w:bookmarkEnd w:id="5"/>
    <w:p w14:paraId="58F1CB44" w14:textId="08DD5D99" w:rsidR="00F5747C" w:rsidRPr="00247D79" w:rsidRDefault="00F5747C" w:rsidP="00247D79">
      <w:pPr>
        <w:ind w:firstLine="0"/>
      </w:pPr>
      <w:r w:rsidRPr="00247D79">
        <w:rPr>
          <w:rFonts w:hint="eastAsia"/>
        </w:rPr>
        <w:t>第一步：查看</w:t>
      </w:r>
      <w:r w:rsidR="00F00FC6">
        <w:rPr>
          <w:rFonts w:hint="eastAsia"/>
        </w:rPr>
        <w:t>本学年</w:t>
      </w:r>
      <w:r w:rsidR="00247D79">
        <w:rPr>
          <w:rFonts w:hint="eastAsia"/>
        </w:rPr>
        <w:t>可选</w:t>
      </w:r>
      <w:r w:rsidRPr="00247D79">
        <w:rPr>
          <w:rFonts w:hint="eastAsia"/>
        </w:rPr>
        <w:t>导师，</w:t>
      </w:r>
      <w:r w:rsidR="00247D79">
        <w:rPr>
          <w:rFonts w:hint="eastAsia"/>
        </w:rPr>
        <w:t>多渠道了解</w:t>
      </w:r>
      <w:r w:rsidR="002A745C">
        <w:rPr>
          <w:rFonts w:hint="eastAsia"/>
        </w:rPr>
        <w:t>，沟通申报意向</w:t>
      </w:r>
      <w:r w:rsidR="00247D79">
        <w:rPr>
          <w:rFonts w:hint="eastAsia"/>
        </w:rPr>
        <w:t>。</w:t>
      </w:r>
    </w:p>
    <w:p w14:paraId="4F0FD65B" w14:textId="2E9A8C72" w:rsidR="00F5747C" w:rsidRPr="00247D79" w:rsidRDefault="00F5747C" w:rsidP="00247D79">
      <w:pPr>
        <w:ind w:firstLine="0"/>
      </w:pPr>
      <w:r w:rsidRPr="00247D79">
        <w:rPr>
          <w:rFonts w:hint="eastAsia"/>
        </w:rPr>
        <w:t>第二步：填报志愿导师，提交审核</w:t>
      </w:r>
      <w:r w:rsidR="00E269BB" w:rsidRPr="00247D79">
        <w:rPr>
          <w:rFonts w:hint="eastAsia"/>
        </w:rPr>
        <w:t>。</w:t>
      </w:r>
      <w:r w:rsidR="00F00FC6">
        <w:rPr>
          <w:rFonts w:hint="eastAsia"/>
        </w:rPr>
        <w:t>如</w:t>
      </w:r>
      <w:r w:rsidR="007C7ABF" w:rsidRPr="007C7ABF">
        <w:rPr>
          <w:rFonts w:hint="eastAsia"/>
        </w:rPr>
        <w:t>申请跨</w:t>
      </w:r>
      <w:r w:rsidR="008A6439">
        <w:rPr>
          <w:rFonts w:hint="eastAsia"/>
        </w:rPr>
        <w:t>学院</w:t>
      </w:r>
      <w:r w:rsidR="007C7ABF" w:rsidRPr="007C7ABF">
        <w:rPr>
          <w:rFonts w:hint="eastAsia"/>
        </w:rPr>
        <w:t>导师指导，请提前</w:t>
      </w:r>
      <w:r w:rsidR="008E3550">
        <w:rPr>
          <w:rFonts w:hint="eastAsia"/>
        </w:rPr>
        <w:t>与导师</w:t>
      </w:r>
      <w:r w:rsidR="007C7ABF" w:rsidRPr="007C7ABF">
        <w:rPr>
          <w:rFonts w:hint="eastAsia"/>
        </w:rPr>
        <w:t>沟通确认，并上传导师同意函。</w:t>
      </w:r>
      <w:r w:rsidR="00E269BB" w:rsidRPr="00247D79">
        <w:rPr>
          <w:rFonts w:hint="eastAsia"/>
        </w:rPr>
        <w:t>（同意函模板</w:t>
      </w:r>
      <w:r w:rsidR="00247D79">
        <w:rPr>
          <w:rFonts w:hint="eastAsia"/>
        </w:rPr>
        <w:t>详见</w:t>
      </w:r>
      <w:r w:rsidR="00E269BB" w:rsidRPr="00247D79">
        <w:rPr>
          <w:rFonts w:hint="eastAsia"/>
        </w:rPr>
        <w:t>系统）</w:t>
      </w:r>
    </w:p>
    <w:p w14:paraId="2D9F350E" w14:textId="6E604163" w:rsidR="00F5747C" w:rsidRPr="00247D79" w:rsidRDefault="00F5747C" w:rsidP="00247D79">
      <w:pPr>
        <w:ind w:firstLine="0"/>
      </w:pPr>
      <w:r w:rsidRPr="00247D79">
        <w:rPr>
          <w:rFonts w:hint="eastAsia"/>
        </w:rPr>
        <w:t>第三步：查看</w:t>
      </w:r>
      <w:r w:rsidR="00247D79">
        <w:rPr>
          <w:rFonts w:hint="eastAsia"/>
        </w:rPr>
        <w:t>志愿申报结果</w:t>
      </w:r>
      <w:r w:rsidR="00E269BB" w:rsidRPr="00247D79">
        <w:rPr>
          <w:rFonts w:hint="eastAsia"/>
        </w:rPr>
        <w:t>。</w:t>
      </w:r>
    </w:p>
    <w:p w14:paraId="4FC32550" w14:textId="73E6BF7B" w:rsidR="00F5747C" w:rsidRPr="00247D79" w:rsidRDefault="00F5747C" w:rsidP="00247D79">
      <w:pPr>
        <w:ind w:firstLine="0"/>
      </w:pPr>
      <w:r w:rsidRPr="00247D79">
        <w:rPr>
          <w:rFonts w:hint="eastAsia"/>
        </w:rPr>
        <w:t>第四步：</w:t>
      </w:r>
      <w:r w:rsidR="00F00FC6">
        <w:rPr>
          <w:rFonts w:hint="eastAsia"/>
        </w:rPr>
        <w:t>填写</w:t>
      </w:r>
      <w:r w:rsidRPr="00247D79">
        <w:rPr>
          <w:rFonts w:hint="eastAsia"/>
        </w:rPr>
        <w:t>导师指导记录</w:t>
      </w:r>
      <w:r w:rsidR="00247D79">
        <w:rPr>
          <w:rFonts w:hint="eastAsia"/>
        </w:rPr>
        <w:t>。</w:t>
      </w:r>
    </w:p>
    <w:p w14:paraId="1D0D4081" w14:textId="5B561EB1" w:rsidR="00156FA9" w:rsidRPr="00156FA9" w:rsidRDefault="00E269BB" w:rsidP="00855E13">
      <w:pPr>
        <w:pStyle w:val="1"/>
      </w:pPr>
      <w:bookmarkStart w:id="12" w:name="_Toc142400702"/>
      <w:bookmarkStart w:id="13" w:name="_Toc209599021"/>
      <w:bookmarkEnd w:id="6"/>
      <w:r>
        <w:rPr>
          <w:rFonts w:hint="eastAsia"/>
        </w:rPr>
        <w:t>学生系统操作说明</w:t>
      </w:r>
      <w:bookmarkEnd w:id="12"/>
      <w:bookmarkEnd w:id="13"/>
    </w:p>
    <w:p w14:paraId="24DEC349" w14:textId="77777777" w:rsidR="00E269BB" w:rsidRPr="001B48F3" w:rsidRDefault="00E269BB" w:rsidP="00E269BB">
      <w:pPr>
        <w:pStyle w:val="20"/>
        <w:rPr>
          <w:snapToGrid/>
        </w:rPr>
      </w:pPr>
      <w:bookmarkStart w:id="14" w:name="_Toc209530403"/>
      <w:bookmarkStart w:id="15" w:name="_Toc209599022"/>
      <w:r w:rsidRPr="001B48F3">
        <w:rPr>
          <w:snapToGrid/>
        </w:rPr>
        <w:t>登录</w:t>
      </w:r>
      <w:bookmarkEnd w:id="14"/>
      <w:bookmarkEnd w:id="15"/>
    </w:p>
    <w:p w14:paraId="01F1A341" w14:textId="77777777" w:rsidR="00247D79" w:rsidRDefault="00247D79" w:rsidP="00247D79">
      <w:pPr>
        <w:ind w:firstLine="0"/>
      </w:pPr>
      <w:bookmarkStart w:id="16" w:name="OLE_LINK8"/>
      <w:r>
        <w:rPr>
          <w:rFonts w:hint="eastAsia"/>
        </w:rPr>
        <w:t>步骤1：</w:t>
      </w:r>
      <w:bookmarkEnd w:id="16"/>
      <w:r w:rsidRPr="00E12C42">
        <w:rPr>
          <w:rFonts w:hint="eastAsia"/>
        </w:rPr>
        <w:t>登录地址</w:t>
      </w:r>
      <w:bookmarkStart w:id="17" w:name="OLE_LINK6"/>
      <w:r>
        <w:fldChar w:fldCharType="begin"/>
      </w:r>
      <w:r>
        <w:instrText xml:space="preserve"> HYPERLINK "</w:instrText>
      </w:r>
      <w:r w:rsidRPr="003B272A">
        <w:instrText>https://ss.bnu.edu.cn</w:instrText>
      </w:r>
      <w:r>
        <w:instrText xml:space="preserve">" </w:instrText>
      </w:r>
      <w:r>
        <w:fldChar w:fldCharType="separate"/>
      </w:r>
      <w:r w:rsidRPr="00026BFD">
        <w:rPr>
          <w:rStyle w:val="a9"/>
        </w:rPr>
        <w:t>https://ss.bnu.edu.cn</w:t>
      </w:r>
      <w:r>
        <w:fldChar w:fldCharType="end"/>
      </w:r>
      <w:bookmarkEnd w:id="17"/>
    </w:p>
    <w:p w14:paraId="2E10A698" w14:textId="77777777" w:rsidR="00247D79" w:rsidRPr="003B272A" w:rsidRDefault="00247D79" w:rsidP="00247D79">
      <w:pPr>
        <w:ind w:firstLine="0"/>
      </w:pPr>
      <w:r>
        <w:rPr>
          <w:rFonts w:hint="eastAsia"/>
        </w:rPr>
        <w:t>步骤2：</w:t>
      </w:r>
      <w:r w:rsidRPr="00E12C42">
        <w:rPr>
          <w:rFonts w:hint="eastAsia"/>
        </w:rPr>
        <w:t>在常用应用里查找“本科新生导师”模块，如图1</w:t>
      </w:r>
    </w:p>
    <w:p w14:paraId="4FD3CE9E" w14:textId="77777777" w:rsidR="00247D79" w:rsidRPr="00C56CEE" w:rsidRDefault="00247D79" w:rsidP="00247D79">
      <w:pPr>
        <w:ind w:firstLine="0"/>
        <w:rPr>
          <w:rFonts w:ascii="仿宋_GB2312" w:eastAsia="仿宋_GB2312" w:hAnsi="仿宋_GB2312"/>
          <w:bCs/>
          <w:color w:val="0D0D0D"/>
        </w:rPr>
      </w:pPr>
      <w:r w:rsidRPr="00E12C42">
        <w:rPr>
          <w:rFonts w:hint="eastAsia"/>
        </w:rPr>
        <w:t>注：校外访问需登陆</w:t>
      </w:r>
      <w:r w:rsidRPr="00E12C42">
        <w:t xml:space="preserve">WebVPN </w:t>
      </w:r>
      <w:r w:rsidRPr="00247D79">
        <w:rPr>
          <w:rFonts w:ascii="仿宋_GB2312" w:eastAsia="仿宋_GB2312" w:hAnsi="仿宋_GB2312"/>
          <w:bCs/>
          <w:color w:val="0D0D0D"/>
        </w:rPr>
        <w:t xml:space="preserve"> </w:t>
      </w:r>
      <w:hyperlink r:id="rId9" w:history="1">
        <w:r w:rsidRPr="00247D79">
          <w:rPr>
            <w:rStyle w:val="a9"/>
            <w:rFonts w:ascii="仿宋_GB2312" w:eastAsia="仿宋_GB2312" w:hAnsi="仿宋_GB2312"/>
            <w:bCs/>
          </w:rPr>
          <w:t>https://webvpn.bnu.edu.cn/</w:t>
        </w:r>
      </w:hyperlink>
    </w:p>
    <w:p w14:paraId="18BBF9FC" w14:textId="7602CAC8" w:rsidR="00025188" w:rsidRDefault="00E269BB" w:rsidP="00247D79">
      <w:pPr>
        <w:ind w:firstLine="0"/>
        <w:jc w:val="center"/>
      </w:pPr>
      <w:r>
        <w:rPr>
          <w:noProof/>
        </w:rPr>
        <w:drawing>
          <wp:inline distT="0" distB="0" distL="0" distR="0" wp14:anchorId="1E5BBB42" wp14:editId="246384E8">
            <wp:extent cx="4556097" cy="19659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6738" cy="19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83198" w14:textId="4C6FB622" w:rsidR="00025188" w:rsidRDefault="00025188" w:rsidP="00025188">
      <w:pPr>
        <w:ind w:firstLine="0"/>
        <w:jc w:val="center"/>
      </w:pPr>
      <w:r>
        <w:rPr>
          <w:rFonts w:hint="eastAsia"/>
        </w:rPr>
        <w:t>图</w:t>
      </w:r>
      <w:r w:rsidR="00292CD7">
        <w:t>1</w:t>
      </w:r>
    </w:p>
    <w:p w14:paraId="52DDDECD" w14:textId="7AF14593" w:rsidR="00E269BB" w:rsidRPr="001B48F3" w:rsidRDefault="00E269BB" w:rsidP="00E269BB">
      <w:pPr>
        <w:pStyle w:val="20"/>
        <w:rPr>
          <w:snapToGrid/>
        </w:rPr>
      </w:pPr>
      <w:bookmarkStart w:id="18" w:name="_Toc209599023"/>
      <w:r>
        <w:rPr>
          <w:rFonts w:hint="eastAsia"/>
          <w:snapToGrid/>
        </w:rPr>
        <w:lastRenderedPageBreak/>
        <w:t>查看</w:t>
      </w:r>
      <w:r w:rsidR="00247D79">
        <w:rPr>
          <w:rFonts w:hint="eastAsia"/>
          <w:snapToGrid/>
        </w:rPr>
        <w:t>可选</w:t>
      </w:r>
      <w:r>
        <w:rPr>
          <w:rFonts w:hint="eastAsia"/>
          <w:snapToGrid/>
        </w:rPr>
        <w:t>导师</w:t>
      </w:r>
      <w:bookmarkEnd w:id="18"/>
    </w:p>
    <w:p w14:paraId="40A31B4D" w14:textId="08FC852A" w:rsidR="00D27EDC" w:rsidRDefault="002F4A5A" w:rsidP="00025188">
      <w:pPr>
        <w:ind w:firstLine="0"/>
      </w:pPr>
      <w:r>
        <w:rPr>
          <w:rFonts w:hint="eastAsia"/>
        </w:rPr>
        <w:t>点击“导师信息查询”，</w:t>
      </w:r>
      <w:r w:rsidR="00D27EDC">
        <w:rPr>
          <w:rFonts w:hint="eastAsia"/>
        </w:rPr>
        <w:t>通过检索</w:t>
      </w:r>
      <w:r>
        <w:rPr>
          <w:rFonts w:hint="eastAsia"/>
        </w:rPr>
        <w:t>导师所在学院</w:t>
      </w:r>
      <w:r w:rsidR="00D27EDC">
        <w:rPr>
          <w:rFonts w:hint="eastAsia"/>
        </w:rPr>
        <w:t>、研究方向、拟指导专业</w:t>
      </w:r>
      <w:r>
        <w:rPr>
          <w:rFonts w:hint="eastAsia"/>
        </w:rPr>
        <w:t>等，</w:t>
      </w:r>
      <w:r w:rsidR="00247D79">
        <w:rPr>
          <w:rFonts w:hint="eastAsia"/>
        </w:rPr>
        <w:t>查找本学年可以选择的导师，多渠道了解导师，并</w:t>
      </w:r>
      <w:r w:rsidR="00D27EDC">
        <w:rPr>
          <w:rFonts w:hint="eastAsia"/>
        </w:rPr>
        <w:t>查看导师</w:t>
      </w:r>
      <w:r w:rsidR="00247D79">
        <w:rPr>
          <w:rFonts w:hint="eastAsia"/>
        </w:rPr>
        <w:t>当前报名情况</w:t>
      </w:r>
      <w:r w:rsidR="008A6439">
        <w:rPr>
          <w:rFonts w:hint="eastAsia"/>
        </w:rPr>
        <w:t>及剩余名额</w:t>
      </w:r>
      <w:r>
        <w:rPr>
          <w:rFonts w:hint="eastAsia"/>
        </w:rPr>
        <w:t>，如图2。</w:t>
      </w:r>
    </w:p>
    <w:p w14:paraId="0D3568C9" w14:textId="37E75A74" w:rsidR="002F4A5A" w:rsidRDefault="002F4A5A" w:rsidP="00025188">
      <w:pPr>
        <w:ind w:firstLine="0"/>
      </w:pPr>
      <w:r>
        <w:rPr>
          <w:noProof/>
        </w:rPr>
        <w:drawing>
          <wp:inline distT="0" distB="0" distL="0" distR="0" wp14:anchorId="51380CA4" wp14:editId="0EC66361">
            <wp:extent cx="5274310" cy="5588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73BB" w14:textId="45983E72" w:rsidR="002F4A5A" w:rsidRDefault="002F4A5A" w:rsidP="002F4A5A">
      <w:pPr>
        <w:ind w:firstLine="0"/>
        <w:jc w:val="center"/>
      </w:pPr>
      <w:r>
        <w:rPr>
          <w:rFonts w:hint="eastAsia"/>
        </w:rPr>
        <w:t>图</w:t>
      </w:r>
      <w:r>
        <w:t>2</w:t>
      </w:r>
    </w:p>
    <w:p w14:paraId="0D5DD070" w14:textId="197BE42C" w:rsidR="00D27EDC" w:rsidRPr="007C7ABF" w:rsidRDefault="00D27EDC" w:rsidP="007C7ABF">
      <w:pPr>
        <w:pStyle w:val="20"/>
        <w:rPr>
          <w:snapToGrid/>
        </w:rPr>
      </w:pPr>
      <w:bookmarkStart w:id="19" w:name="_Toc209599024"/>
      <w:r w:rsidRPr="007C7ABF">
        <w:rPr>
          <w:rFonts w:hint="eastAsia"/>
          <w:snapToGrid/>
        </w:rPr>
        <w:t>导师志愿填报</w:t>
      </w:r>
      <w:bookmarkEnd w:id="19"/>
    </w:p>
    <w:p w14:paraId="2BE39779" w14:textId="2A87C868" w:rsidR="00247D79" w:rsidRDefault="002F4A5A" w:rsidP="002F4A5A">
      <w:pPr>
        <w:ind w:firstLine="0"/>
      </w:pPr>
      <w:bookmarkStart w:id="20" w:name="OLE_LINK9"/>
      <w:r>
        <w:rPr>
          <w:rFonts w:hint="eastAsia"/>
        </w:rPr>
        <w:t>步骤1</w:t>
      </w:r>
      <w:r>
        <w:t>:</w:t>
      </w:r>
      <w:bookmarkEnd w:id="20"/>
      <w:r w:rsidR="00247D79">
        <w:rPr>
          <w:rFonts w:hint="eastAsia"/>
        </w:rPr>
        <w:t>点击“导师志愿填报”，在“填写信息”页面，勾选并</w:t>
      </w:r>
      <w:r>
        <w:rPr>
          <w:rFonts w:hint="eastAsia"/>
        </w:rPr>
        <w:t>点击</w:t>
      </w:r>
      <w:r w:rsidR="00247D79">
        <w:rPr>
          <w:rFonts w:hint="eastAsia"/>
        </w:rPr>
        <w:t>“修改”</w:t>
      </w:r>
      <w:r w:rsidR="007C7ABF">
        <w:rPr>
          <w:rFonts w:hint="eastAsia"/>
        </w:rPr>
        <w:t>，</w:t>
      </w:r>
      <w:r w:rsidR="00247D79">
        <w:rPr>
          <w:rFonts w:hint="eastAsia"/>
        </w:rPr>
        <w:t>如图3</w:t>
      </w:r>
    </w:p>
    <w:p w14:paraId="092A872E" w14:textId="576F2258" w:rsidR="002F4A5A" w:rsidRDefault="00247D79" w:rsidP="002F4A5A">
      <w:pPr>
        <w:ind w:firstLine="0"/>
      </w:pPr>
      <w:r>
        <w:rPr>
          <w:rFonts w:hint="eastAsia"/>
        </w:rPr>
        <w:t>步骤</w:t>
      </w:r>
      <w:r>
        <w:t>2:</w:t>
      </w:r>
      <w:r w:rsidR="007C7ABF">
        <w:rPr>
          <w:rFonts w:hint="eastAsia"/>
        </w:rPr>
        <w:t>填写个人信息，学生简历，如个人特点、过往经历、感兴趣的研究方向等；点击志愿导师框内“</w:t>
      </w:r>
      <w:r w:rsidR="007C7ABF">
        <w:rPr>
          <w:rFonts w:hint="eastAsia"/>
        </w:rPr>
        <w:sym w:font="Wingdings" w:char="F09E"/>
      </w:r>
      <w:r w:rsidR="007C7ABF">
        <w:rPr>
          <w:rFonts w:hint="eastAsia"/>
        </w:rPr>
        <w:sym w:font="Wingdings" w:char="F09E"/>
      </w:r>
      <w:r w:rsidR="007C7ABF">
        <w:rPr>
          <w:rFonts w:hint="eastAsia"/>
        </w:rPr>
        <w:sym w:font="Wingdings" w:char="F09E"/>
      </w:r>
      <w:r w:rsidR="007C7ABF">
        <w:rPr>
          <w:rFonts w:hint="eastAsia"/>
        </w:rPr>
        <w:t>”，选择导师</w:t>
      </w:r>
      <w:r w:rsidR="008E3550">
        <w:rPr>
          <w:rFonts w:hint="eastAsia"/>
        </w:rPr>
        <w:t>；</w:t>
      </w:r>
      <w:r w:rsidR="007C7ABF">
        <w:rPr>
          <w:rFonts w:hint="eastAsia"/>
        </w:rPr>
        <w:t>如</w:t>
      </w:r>
      <w:r w:rsidR="007C7ABF" w:rsidRPr="007C7ABF">
        <w:rPr>
          <w:rFonts w:hint="eastAsia"/>
        </w:rPr>
        <w:t>申请跨院系导师指导，请提前</w:t>
      </w:r>
      <w:r w:rsidR="008E3550">
        <w:rPr>
          <w:rFonts w:hint="eastAsia"/>
        </w:rPr>
        <w:t>与导师</w:t>
      </w:r>
      <w:r w:rsidR="007C7ABF" w:rsidRPr="007C7ABF">
        <w:rPr>
          <w:rFonts w:hint="eastAsia"/>
        </w:rPr>
        <w:t>沟通确认，并上传导师同意函。</w:t>
      </w:r>
      <w:r w:rsidR="007C7ABF">
        <w:rPr>
          <w:rFonts w:hint="eastAsia"/>
        </w:rPr>
        <w:t>填写完整</w:t>
      </w:r>
      <w:r w:rsidR="008E3550">
        <w:rPr>
          <w:rFonts w:hint="eastAsia"/>
        </w:rPr>
        <w:t>后</w:t>
      </w:r>
      <w:r w:rsidR="007C7ABF">
        <w:rPr>
          <w:rFonts w:hint="eastAsia"/>
        </w:rPr>
        <w:t>，点击“保存”，如图4。</w:t>
      </w:r>
    </w:p>
    <w:p w14:paraId="51240828" w14:textId="2C6497AE" w:rsidR="007C7ABF" w:rsidRDefault="007C7ABF" w:rsidP="002F4A5A">
      <w:pPr>
        <w:ind w:firstLine="0"/>
      </w:pPr>
      <w:r>
        <w:rPr>
          <w:rFonts w:hint="eastAsia"/>
        </w:rPr>
        <w:t>步骤</w:t>
      </w:r>
      <w:r>
        <w:t>3:</w:t>
      </w:r>
      <w:r>
        <w:rPr>
          <w:rFonts w:hint="eastAsia"/>
        </w:rPr>
        <w:t>勾选，点击“提交”，如图5。</w:t>
      </w:r>
    </w:p>
    <w:p w14:paraId="196C6BE2" w14:textId="61A03A9F" w:rsidR="00D27EDC" w:rsidRDefault="002F4A5A" w:rsidP="00D27EDC">
      <w:pPr>
        <w:ind w:firstLine="0"/>
      </w:pPr>
      <w:r>
        <w:rPr>
          <w:noProof/>
        </w:rPr>
        <w:drawing>
          <wp:inline distT="0" distB="0" distL="0" distR="0" wp14:anchorId="5AF5CC6A" wp14:editId="3363F870">
            <wp:extent cx="5274310" cy="13938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B2237" w14:textId="35C04F4D" w:rsidR="0048504F" w:rsidRDefault="0048504F" w:rsidP="0048504F">
      <w:pPr>
        <w:ind w:firstLine="0"/>
        <w:jc w:val="center"/>
      </w:pPr>
      <w:r>
        <w:rPr>
          <w:rFonts w:hint="eastAsia"/>
        </w:rPr>
        <w:t>图</w:t>
      </w:r>
      <w:r w:rsidR="00247D79">
        <w:t>3</w:t>
      </w:r>
    </w:p>
    <w:p w14:paraId="2DAF1F5B" w14:textId="255BD58E" w:rsidR="00247D79" w:rsidRPr="00D27EDC" w:rsidRDefault="00247D79" w:rsidP="0048504F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F1C80C7" wp14:editId="47D103C9">
            <wp:extent cx="4874149" cy="2672977"/>
            <wp:effectExtent l="0" t="0" r="317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0954" cy="267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C5204" w14:textId="460F0A4D" w:rsidR="0048504F" w:rsidRDefault="0048504F" w:rsidP="0048504F">
      <w:pPr>
        <w:ind w:firstLine="0"/>
        <w:jc w:val="center"/>
      </w:pPr>
      <w:r>
        <w:rPr>
          <w:rFonts w:hint="eastAsia"/>
        </w:rPr>
        <w:t>图</w:t>
      </w:r>
      <w:r w:rsidR="007C7ABF">
        <w:t>4</w:t>
      </w:r>
    </w:p>
    <w:p w14:paraId="4A0B1745" w14:textId="0D57F733" w:rsidR="007C7ABF" w:rsidRDefault="007C7ABF" w:rsidP="0048504F">
      <w:pPr>
        <w:ind w:firstLine="0"/>
        <w:jc w:val="center"/>
      </w:pPr>
      <w:r>
        <w:rPr>
          <w:noProof/>
        </w:rPr>
        <w:drawing>
          <wp:inline distT="0" distB="0" distL="0" distR="0" wp14:anchorId="02E91F96" wp14:editId="42DEC50B">
            <wp:extent cx="5274310" cy="145986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C13C5" w14:textId="60713A81" w:rsidR="007C7ABF" w:rsidRDefault="007C7ABF" w:rsidP="007C7ABF">
      <w:pPr>
        <w:ind w:firstLine="0"/>
        <w:jc w:val="center"/>
      </w:pPr>
      <w:r>
        <w:rPr>
          <w:rFonts w:hint="eastAsia"/>
        </w:rPr>
        <w:t>图</w:t>
      </w:r>
      <w:r>
        <w:t>5</w:t>
      </w:r>
    </w:p>
    <w:p w14:paraId="23F7A4BB" w14:textId="1781D731" w:rsidR="008E3550" w:rsidRPr="007C7ABF" w:rsidRDefault="008E3550" w:rsidP="008E3550">
      <w:pPr>
        <w:pStyle w:val="20"/>
        <w:rPr>
          <w:snapToGrid/>
        </w:rPr>
      </w:pPr>
      <w:bookmarkStart w:id="21" w:name="_Toc209599025"/>
      <w:r>
        <w:rPr>
          <w:rFonts w:hint="eastAsia"/>
          <w:snapToGrid/>
        </w:rPr>
        <w:t>查看志愿申报结果</w:t>
      </w:r>
      <w:bookmarkEnd w:id="21"/>
    </w:p>
    <w:p w14:paraId="1B6104AA" w14:textId="3BE7CD48" w:rsidR="008E3550" w:rsidRDefault="008E3550" w:rsidP="0048504F">
      <w:pPr>
        <w:ind w:firstLine="0"/>
      </w:pPr>
      <w:r>
        <w:rPr>
          <w:rFonts w:hint="eastAsia"/>
        </w:rPr>
        <w:t>步骤1：提交志愿后，在“学院审核”页面可查看导师和学院审核进度。</w:t>
      </w:r>
      <w:r w:rsidRPr="007C7ABF">
        <w:rPr>
          <w:rFonts w:hint="eastAsia"/>
        </w:rPr>
        <w:t>申请跨</w:t>
      </w:r>
      <w:r w:rsidR="008A6439">
        <w:rPr>
          <w:rFonts w:hint="eastAsia"/>
        </w:rPr>
        <w:t>学院</w:t>
      </w:r>
      <w:r w:rsidRPr="007C7ABF">
        <w:rPr>
          <w:rFonts w:hint="eastAsia"/>
        </w:rPr>
        <w:t>导师指导</w:t>
      </w:r>
      <w:r>
        <w:rPr>
          <w:rFonts w:hint="eastAsia"/>
        </w:rPr>
        <w:t>的同学可查看教师所在</w:t>
      </w:r>
      <w:r w:rsidR="008A6439">
        <w:rPr>
          <w:rFonts w:hint="eastAsia"/>
        </w:rPr>
        <w:t>学院</w:t>
      </w:r>
      <w:r>
        <w:rPr>
          <w:rFonts w:hint="eastAsia"/>
        </w:rPr>
        <w:t>审核进度。</w:t>
      </w:r>
    </w:p>
    <w:p w14:paraId="5DAA8100" w14:textId="103AD801" w:rsidR="0048504F" w:rsidRDefault="008E3550" w:rsidP="0079270C">
      <w:pPr>
        <w:ind w:firstLine="0"/>
      </w:pPr>
      <w:r>
        <w:rPr>
          <w:rFonts w:hint="eastAsia"/>
        </w:rPr>
        <w:t>步骤2：通过审核的志愿，在“已通过”页面查看；未通过审核的志愿，将退回至“填写信息”页面，学生可重新填报；经院系统筹安排的导师志愿，“确认导师姓名”</w:t>
      </w:r>
      <w:r w:rsidR="008A6439">
        <w:rPr>
          <w:rFonts w:hint="eastAsia"/>
        </w:rPr>
        <w:t>列</w:t>
      </w:r>
      <w:r>
        <w:rPr>
          <w:rFonts w:hint="eastAsia"/>
        </w:rPr>
        <w:t>为</w:t>
      </w:r>
      <w:r w:rsidR="0079270C">
        <w:rPr>
          <w:rFonts w:hint="eastAsia"/>
        </w:rPr>
        <w:t>最终确定的导师，图</w:t>
      </w:r>
      <w:r w:rsidR="0079270C">
        <w:t>6</w:t>
      </w:r>
      <w:r w:rsidR="0079270C">
        <w:rPr>
          <w:rFonts w:hint="eastAsia"/>
        </w:rPr>
        <w:t>。</w:t>
      </w:r>
    </w:p>
    <w:p w14:paraId="4EC7D29A" w14:textId="78AA501E" w:rsidR="0048504F" w:rsidRDefault="008E3550" w:rsidP="00B30F81">
      <w:pPr>
        <w:ind w:firstLine="0"/>
        <w:rPr>
          <w:bCs/>
          <w:snapToGrid/>
        </w:rPr>
      </w:pPr>
      <w:r>
        <w:rPr>
          <w:noProof/>
        </w:rPr>
        <w:drawing>
          <wp:inline distT="0" distB="0" distL="0" distR="0" wp14:anchorId="38D075C7" wp14:editId="03F8B07D">
            <wp:extent cx="5274310" cy="70993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5559" w14:textId="77777777" w:rsidR="0079270C" w:rsidRDefault="0079270C" w:rsidP="0079270C">
      <w:pPr>
        <w:ind w:firstLine="0"/>
        <w:jc w:val="center"/>
        <w:rPr>
          <w:bCs/>
          <w:snapToGrid/>
        </w:rPr>
      </w:pPr>
      <w:r>
        <w:rPr>
          <w:rFonts w:hint="eastAsia"/>
          <w:snapToGrid/>
        </w:rPr>
        <w:t>图</w:t>
      </w:r>
      <w:r>
        <w:rPr>
          <w:snapToGrid/>
        </w:rPr>
        <w:t>6</w:t>
      </w:r>
    </w:p>
    <w:p w14:paraId="5B81E237" w14:textId="2DE86F07" w:rsidR="0079270C" w:rsidRPr="007C7ABF" w:rsidRDefault="0079270C" w:rsidP="0079270C">
      <w:pPr>
        <w:pStyle w:val="20"/>
        <w:rPr>
          <w:snapToGrid/>
        </w:rPr>
      </w:pPr>
      <w:bookmarkStart w:id="22" w:name="_Toc209599026"/>
      <w:r>
        <w:rPr>
          <w:rFonts w:hint="eastAsia"/>
          <w:snapToGrid/>
        </w:rPr>
        <w:lastRenderedPageBreak/>
        <w:t>填写指导记录</w:t>
      </w:r>
      <w:bookmarkEnd w:id="22"/>
    </w:p>
    <w:p w14:paraId="7D317A39" w14:textId="50CF81E0" w:rsidR="0079270C" w:rsidRDefault="0079270C" w:rsidP="0079270C">
      <w:pPr>
        <w:ind w:firstLine="0"/>
        <w:rPr>
          <w:snapToGrid/>
        </w:rPr>
      </w:pPr>
      <w:r>
        <w:rPr>
          <w:rFonts w:hint="eastAsia"/>
          <w:snapToGrid/>
        </w:rPr>
        <w:t>步骤1</w:t>
      </w:r>
      <w:r>
        <w:rPr>
          <w:snapToGrid/>
        </w:rPr>
        <w:t>:</w:t>
      </w:r>
      <w:r>
        <w:rPr>
          <w:rFonts w:hint="eastAsia"/>
          <w:snapToGrid/>
        </w:rPr>
        <w:t>点击“指导记录填写”，点击“导师指导计划表”，可查看导师制定的指导计划。如图7。</w:t>
      </w:r>
    </w:p>
    <w:p w14:paraId="00D1873C" w14:textId="7BAE6897" w:rsidR="0079270C" w:rsidRDefault="0079270C" w:rsidP="0079270C">
      <w:pPr>
        <w:ind w:firstLine="0"/>
        <w:rPr>
          <w:snapToGrid/>
        </w:rPr>
      </w:pPr>
      <w:r>
        <w:rPr>
          <w:rFonts w:hint="eastAsia"/>
          <w:snapToGrid/>
        </w:rPr>
        <w:t>步骤</w:t>
      </w:r>
      <w:r>
        <w:rPr>
          <w:snapToGrid/>
        </w:rPr>
        <w:t>2:</w:t>
      </w:r>
      <w:r>
        <w:rPr>
          <w:rFonts w:hint="eastAsia"/>
          <w:snapToGrid/>
        </w:rPr>
        <w:t>在“填写信息”页面，点击“新建”，每次指导</w:t>
      </w:r>
      <w:r w:rsidR="00F00FC6">
        <w:rPr>
          <w:rFonts w:hint="eastAsia"/>
          <w:snapToGrid/>
        </w:rPr>
        <w:t>后</w:t>
      </w:r>
      <w:r>
        <w:rPr>
          <w:rFonts w:hint="eastAsia"/>
          <w:snapToGrid/>
        </w:rPr>
        <w:t>创建一条，记录导师指导内容和学习效果</w:t>
      </w:r>
      <w:r w:rsidR="00F00FC6">
        <w:rPr>
          <w:rFonts w:hint="eastAsia"/>
          <w:snapToGrid/>
        </w:rPr>
        <w:t>，支持附件</w:t>
      </w:r>
      <w:r w:rsidR="008A6439">
        <w:rPr>
          <w:rFonts w:hint="eastAsia"/>
          <w:snapToGrid/>
        </w:rPr>
        <w:t>（图片、文件等）</w:t>
      </w:r>
      <w:r w:rsidR="00F00FC6">
        <w:rPr>
          <w:rFonts w:hint="eastAsia"/>
          <w:snapToGrid/>
        </w:rPr>
        <w:t>上传。记录完整后，点击“保存”，</w:t>
      </w:r>
      <w:r>
        <w:rPr>
          <w:rFonts w:hint="eastAsia"/>
          <w:snapToGrid/>
        </w:rPr>
        <w:t>如图8</w:t>
      </w:r>
      <w:r w:rsidR="00F00FC6">
        <w:rPr>
          <w:rFonts w:hint="eastAsia"/>
          <w:snapToGrid/>
        </w:rPr>
        <w:t>。</w:t>
      </w:r>
    </w:p>
    <w:p w14:paraId="534B593B" w14:textId="1F2678D6" w:rsidR="00F00FC6" w:rsidRDefault="00F00FC6" w:rsidP="0079270C">
      <w:pPr>
        <w:ind w:firstLine="0"/>
        <w:rPr>
          <w:snapToGrid/>
        </w:rPr>
      </w:pPr>
      <w:r>
        <w:rPr>
          <w:rFonts w:hint="eastAsia"/>
          <w:snapToGrid/>
        </w:rPr>
        <w:t>步骤</w:t>
      </w:r>
      <w:r>
        <w:rPr>
          <w:snapToGrid/>
        </w:rPr>
        <w:t>3:</w:t>
      </w:r>
      <w:r>
        <w:rPr>
          <w:rFonts w:hint="eastAsia"/>
          <w:snapToGrid/>
        </w:rPr>
        <w:t>勾选本条记录，提交。</w:t>
      </w:r>
    </w:p>
    <w:p w14:paraId="45FCB51F" w14:textId="25C3B1CB" w:rsidR="0079270C" w:rsidRDefault="0079270C" w:rsidP="0079270C">
      <w:pPr>
        <w:ind w:firstLine="0"/>
        <w:rPr>
          <w:snapToGrid/>
        </w:rPr>
      </w:pPr>
      <w:r>
        <w:rPr>
          <w:noProof/>
        </w:rPr>
        <w:drawing>
          <wp:inline distT="0" distB="0" distL="0" distR="0" wp14:anchorId="47161AAE" wp14:editId="0879050E">
            <wp:extent cx="5274310" cy="1020445"/>
            <wp:effectExtent l="0" t="0" r="254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9099B" w14:textId="53FF0F5A" w:rsidR="0079270C" w:rsidRDefault="0079270C" w:rsidP="0079270C">
      <w:pPr>
        <w:ind w:firstLine="0"/>
        <w:jc w:val="center"/>
        <w:rPr>
          <w:bCs/>
          <w:snapToGrid/>
        </w:rPr>
      </w:pPr>
      <w:r>
        <w:rPr>
          <w:rFonts w:hint="eastAsia"/>
          <w:snapToGrid/>
        </w:rPr>
        <w:t>图</w:t>
      </w:r>
      <w:r>
        <w:rPr>
          <w:snapToGrid/>
        </w:rPr>
        <w:t>7</w:t>
      </w:r>
    </w:p>
    <w:p w14:paraId="5F888C11" w14:textId="7F6A54D6" w:rsidR="0079270C" w:rsidRDefault="0079270C" w:rsidP="0079270C">
      <w:pPr>
        <w:ind w:firstLine="0"/>
        <w:rPr>
          <w:snapToGrid/>
        </w:rPr>
      </w:pPr>
      <w:r>
        <w:rPr>
          <w:noProof/>
        </w:rPr>
        <w:drawing>
          <wp:inline distT="0" distB="0" distL="0" distR="0" wp14:anchorId="5898C519" wp14:editId="51ABFEAD">
            <wp:extent cx="5274310" cy="2986405"/>
            <wp:effectExtent l="0" t="0" r="254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0BEF" w14:textId="0D817B07" w:rsidR="0079270C" w:rsidRDefault="0079270C" w:rsidP="0079270C">
      <w:pPr>
        <w:ind w:firstLine="0"/>
        <w:jc w:val="center"/>
        <w:rPr>
          <w:bCs/>
          <w:snapToGrid/>
        </w:rPr>
      </w:pPr>
      <w:r>
        <w:rPr>
          <w:rFonts w:hint="eastAsia"/>
          <w:snapToGrid/>
        </w:rPr>
        <w:t>图</w:t>
      </w:r>
      <w:r>
        <w:rPr>
          <w:snapToGrid/>
        </w:rPr>
        <w:t>8</w:t>
      </w:r>
    </w:p>
    <w:p w14:paraId="0F109280" w14:textId="1589B2F9" w:rsidR="00684B20" w:rsidRDefault="00684B20" w:rsidP="00216ECF">
      <w:pPr>
        <w:pStyle w:val="1"/>
      </w:pPr>
      <w:bookmarkStart w:id="23" w:name="_Toc142400718"/>
      <w:bookmarkStart w:id="24" w:name="_Toc209599027"/>
      <w:r>
        <w:lastRenderedPageBreak/>
        <w:t>常见问题解答</w:t>
      </w:r>
      <w:bookmarkEnd w:id="23"/>
      <w:bookmarkEnd w:id="24"/>
    </w:p>
    <w:p w14:paraId="2F8DD6DF" w14:textId="77777777" w:rsidR="002B0F2B" w:rsidRDefault="002B0F2B" w:rsidP="00B30F81">
      <w:pPr>
        <w:pStyle w:val="20"/>
        <w:rPr>
          <w:snapToGrid/>
        </w:rPr>
      </w:pPr>
      <w:bookmarkStart w:id="25" w:name="_Toc142400719"/>
      <w:bookmarkStart w:id="26" w:name="_Toc209599028"/>
      <w:r w:rsidRPr="002B0F2B">
        <w:rPr>
          <w:snapToGrid/>
        </w:rPr>
        <w:t>无法登录系统</w:t>
      </w:r>
      <w:bookmarkEnd w:id="25"/>
      <w:bookmarkEnd w:id="26"/>
    </w:p>
    <w:p w14:paraId="7B5DCC68" w14:textId="7E697A82" w:rsidR="002B0F2B" w:rsidRPr="002B0F2B" w:rsidRDefault="002B0F2B" w:rsidP="002B0F2B">
      <w:pPr>
        <w:rPr>
          <w:bCs/>
          <w:snapToGrid/>
        </w:rPr>
      </w:pPr>
      <w:r w:rsidRPr="002B0F2B">
        <w:rPr>
          <w:snapToGrid/>
        </w:rPr>
        <w:t>请检查您的登录信息是否正确，包括用户名和密码。如果忘记密码，可以点击“忘记密码”链接重置密码。</w:t>
      </w:r>
    </w:p>
    <w:p w14:paraId="344EF095" w14:textId="77777777" w:rsidR="002B0F2B" w:rsidRDefault="002B0F2B" w:rsidP="00F423B7">
      <w:pPr>
        <w:pStyle w:val="20"/>
        <w:rPr>
          <w:snapToGrid/>
        </w:rPr>
      </w:pPr>
      <w:bookmarkStart w:id="27" w:name="_Toc142400721"/>
      <w:bookmarkStart w:id="28" w:name="_Toc209599029"/>
      <w:r w:rsidRPr="002B0F2B">
        <w:rPr>
          <w:snapToGrid/>
        </w:rPr>
        <w:t>其他问题</w:t>
      </w:r>
      <w:bookmarkEnd w:id="27"/>
      <w:bookmarkEnd w:id="28"/>
    </w:p>
    <w:p w14:paraId="1177BC2A" w14:textId="77777777" w:rsidR="00CA7021" w:rsidRDefault="00CA7021" w:rsidP="00CA7021">
      <w:pPr>
        <w:rPr>
          <w:bCs/>
          <w:snapToGrid/>
        </w:rPr>
      </w:pPr>
      <w:r w:rsidRPr="002B0F2B">
        <w:rPr>
          <w:snapToGrid/>
        </w:rPr>
        <w:t>请联系系统管理员或技术支持团队，他们将帮助您解决问题。</w:t>
      </w:r>
    </w:p>
    <w:p w14:paraId="397A4E08" w14:textId="77777777" w:rsidR="00CA7021" w:rsidRDefault="00CA7021" w:rsidP="00CA7021">
      <w:pPr>
        <w:rPr>
          <w:snapToGrid/>
        </w:rPr>
      </w:pPr>
      <w:r>
        <w:rPr>
          <w:rFonts w:hint="eastAsia"/>
          <w:snapToGrid/>
        </w:rPr>
        <w:t>政策咨询及解答：本院系教务老师</w:t>
      </w:r>
    </w:p>
    <w:p w14:paraId="24105A48" w14:textId="77777777" w:rsidR="00CA7021" w:rsidRPr="00A614ED" w:rsidRDefault="00CA7021" w:rsidP="00CA7021">
      <w:pPr>
        <w:ind w:firstLineChars="950" w:firstLine="2660"/>
        <w:rPr>
          <w:snapToGrid/>
        </w:rPr>
      </w:pPr>
      <w:r>
        <w:rPr>
          <w:rFonts w:hint="eastAsia"/>
          <w:snapToGrid/>
        </w:rPr>
        <w:t xml:space="preserve">教务部质量处 张光楠 </w:t>
      </w:r>
      <w:r>
        <w:rPr>
          <w:snapToGrid/>
        </w:rPr>
        <w:t xml:space="preserve"> 58804006</w:t>
      </w:r>
    </w:p>
    <w:p w14:paraId="155FFDEC" w14:textId="77777777" w:rsidR="00E722C9" w:rsidRPr="007624A9" w:rsidRDefault="00E722C9" w:rsidP="00E722C9">
      <w:pPr>
        <w:rPr>
          <w:b/>
          <w:bCs/>
          <w:snapToGrid/>
        </w:rPr>
      </w:pPr>
      <w:bookmarkStart w:id="29" w:name="_Toc142400722"/>
      <w:bookmarkStart w:id="30" w:name="_Hlk176361962"/>
      <w:r w:rsidRPr="007624A9">
        <w:rPr>
          <w:rFonts w:hint="eastAsia"/>
          <w:b/>
          <w:snapToGrid/>
        </w:rPr>
        <w:t>技术及系统支持：</w:t>
      </w:r>
      <w:r w:rsidRPr="00D779E5">
        <w:rPr>
          <w:rFonts w:hint="eastAsia"/>
          <w:b/>
          <w:snapToGrid/>
        </w:rPr>
        <w:t>金发魁</w:t>
      </w:r>
      <w:r w:rsidRPr="007624A9">
        <w:rPr>
          <w:b/>
          <w:snapToGrid/>
        </w:rPr>
        <w:t xml:space="preserve">      </w:t>
      </w:r>
      <w:r w:rsidRPr="007624A9">
        <w:rPr>
          <w:rFonts w:hint="eastAsia"/>
          <w:b/>
          <w:snapToGrid/>
        </w:rPr>
        <w:t>电话：</w:t>
      </w:r>
      <w:r w:rsidRPr="00D779E5">
        <w:rPr>
          <w:b/>
          <w:snapToGrid/>
        </w:rPr>
        <w:t>18893145036</w:t>
      </w:r>
    </w:p>
    <w:p w14:paraId="2A048240" w14:textId="00019CAC" w:rsidR="00684B20" w:rsidRDefault="008C2B5E" w:rsidP="00216ECF">
      <w:pPr>
        <w:pStyle w:val="1"/>
      </w:pPr>
      <w:bookmarkStart w:id="31" w:name="_Toc209599030"/>
      <w:bookmarkEnd w:id="30"/>
      <w:r>
        <w:rPr>
          <w:rFonts w:hint="eastAsia"/>
        </w:rPr>
        <w:t>注意事项</w:t>
      </w:r>
      <w:bookmarkEnd w:id="29"/>
      <w:bookmarkEnd w:id="31"/>
    </w:p>
    <w:p w14:paraId="764A703F" w14:textId="77777777" w:rsidR="008C2B5E" w:rsidRPr="008C2B5E" w:rsidRDefault="008C2B5E" w:rsidP="001E5056">
      <w:pPr>
        <w:rPr>
          <w:bCs/>
          <w:snapToGrid/>
        </w:rPr>
      </w:pPr>
      <w:r w:rsidRPr="008C2B5E">
        <w:rPr>
          <w:rFonts w:hint="eastAsia"/>
          <w:snapToGrid/>
        </w:rPr>
        <w:t>所有用户需遵守系统使用规则，尊重他人的隐私和权益。</w:t>
      </w:r>
    </w:p>
    <w:p w14:paraId="20C11F25" w14:textId="77777777" w:rsidR="008C2B5E" w:rsidRPr="008C2B5E" w:rsidRDefault="008C2B5E" w:rsidP="001E5056">
      <w:pPr>
        <w:rPr>
          <w:bCs/>
          <w:snapToGrid/>
        </w:rPr>
      </w:pPr>
      <w:r w:rsidRPr="008C2B5E">
        <w:rPr>
          <w:rFonts w:hint="eastAsia"/>
          <w:snapToGrid/>
        </w:rPr>
        <w:t>用户需及时更新个人信息，保持信息的准确性和完整性。</w:t>
      </w:r>
    </w:p>
    <w:p w14:paraId="40F52F14" w14:textId="2FFD879B" w:rsidR="00EB5980" w:rsidRPr="00B30F81" w:rsidRDefault="008C2B5E" w:rsidP="00B30F81">
      <w:pPr>
        <w:rPr>
          <w:bCs/>
          <w:snapToGrid/>
        </w:rPr>
      </w:pPr>
      <w:r w:rsidRPr="008C2B5E">
        <w:rPr>
          <w:rFonts w:hint="eastAsia"/>
          <w:snapToGrid/>
        </w:rPr>
        <w:t>如遇到系统故障或疑问，可及时联系技术支持，寻求帮助。</w:t>
      </w:r>
    </w:p>
    <w:sectPr w:rsidR="00EB5980" w:rsidRPr="00B30F81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CDAD" w14:textId="77777777" w:rsidR="0010776F" w:rsidRDefault="0010776F" w:rsidP="00292CD7">
      <w:pPr>
        <w:spacing w:line="240" w:lineRule="auto"/>
      </w:pPr>
      <w:r>
        <w:separator/>
      </w:r>
    </w:p>
  </w:endnote>
  <w:endnote w:type="continuationSeparator" w:id="0">
    <w:p w14:paraId="35E4633E" w14:textId="77777777" w:rsidR="0010776F" w:rsidRDefault="0010776F" w:rsidP="00292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ÍΩ˚™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1587833"/>
      <w:docPartObj>
        <w:docPartGallery w:val="Page Numbers (Bottom of Page)"/>
        <w:docPartUnique/>
      </w:docPartObj>
    </w:sdtPr>
    <w:sdtEndPr/>
    <w:sdtContent>
      <w:p w14:paraId="378FB8CA" w14:textId="60853459" w:rsidR="00634C00" w:rsidRDefault="00634C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6A573E" w14:textId="77777777" w:rsidR="00634C00" w:rsidRDefault="00634C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2A46" w14:textId="77777777" w:rsidR="0010776F" w:rsidRDefault="0010776F" w:rsidP="00292CD7">
      <w:pPr>
        <w:spacing w:line="240" w:lineRule="auto"/>
      </w:pPr>
      <w:r>
        <w:separator/>
      </w:r>
    </w:p>
  </w:footnote>
  <w:footnote w:type="continuationSeparator" w:id="0">
    <w:p w14:paraId="2CDD4AAC" w14:textId="77777777" w:rsidR="0010776F" w:rsidRDefault="0010776F" w:rsidP="00292C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FD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3E73B76"/>
    <w:multiLevelType w:val="hybridMultilevel"/>
    <w:tmpl w:val="3538FBD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73610"/>
    <w:multiLevelType w:val="hybridMultilevel"/>
    <w:tmpl w:val="7AE8A2AC"/>
    <w:lvl w:ilvl="0" w:tplc="D36A2C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B699E"/>
    <w:multiLevelType w:val="multilevel"/>
    <w:tmpl w:val="1F86A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B737A"/>
    <w:multiLevelType w:val="multilevel"/>
    <w:tmpl w:val="CA40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90423"/>
    <w:multiLevelType w:val="multilevel"/>
    <w:tmpl w:val="8DE05392"/>
    <w:styleLink w:val="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253B72E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80B72C8"/>
    <w:multiLevelType w:val="multilevel"/>
    <w:tmpl w:val="81B6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079EB"/>
    <w:multiLevelType w:val="multilevel"/>
    <w:tmpl w:val="1CAC43E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2A0D7F25"/>
    <w:multiLevelType w:val="multilevel"/>
    <w:tmpl w:val="E296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26EB2"/>
    <w:multiLevelType w:val="hybridMultilevel"/>
    <w:tmpl w:val="6FBE5736"/>
    <w:lvl w:ilvl="0" w:tplc="6318F5F6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D10859"/>
    <w:multiLevelType w:val="multilevel"/>
    <w:tmpl w:val="D96E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55B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39A5CB9"/>
    <w:multiLevelType w:val="multilevel"/>
    <w:tmpl w:val="45345C5A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59B2F36"/>
    <w:multiLevelType w:val="multilevel"/>
    <w:tmpl w:val="02CC900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3AFE7263"/>
    <w:multiLevelType w:val="multilevel"/>
    <w:tmpl w:val="DF7049B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F3E6CE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44523EDC"/>
    <w:multiLevelType w:val="multilevel"/>
    <w:tmpl w:val="6360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1240E3"/>
    <w:multiLevelType w:val="hybridMultilevel"/>
    <w:tmpl w:val="0A5CC22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7233EE7"/>
    <w:multiLevelType w:val="multilevel"/>
    <w:tmpl w:val="A42CA442"/>
    <w:styleLink w:val="3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47CA519B"/>
    <w:multiLevelType w:val="hybridMultilevel"/>
    <w:tmpl w:val="EFCA9FBE"/>
    <w:lvl w:ilvl="0" w:tplc="E8F4887E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D00637"/>
    <w:multiLevelType w:val="multilevel"/>
    <w:tmpl w:val="BD142124"/>
    <w:lvl w:ilvl="0">
      <w:start w:val="1"/>
      <w:numFmt w:val="decimal"/>
      <w:lvlText w:val="%1."/>
      <w:lvlJc w:val="left"/>
      <w:pPr>
        <w:ind w:left="425" w:hanging="425"/>
      </w:pPr>
      <w:rPr>
        <w:rFonts w:ascii="仿宋" w:eastAsia="仿宋" w:hAnsi="仿宋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仿宋" w:eastAsia="仿宋" w:hAnsi="仿宋"/>
        <w:b/>
        <w:bCs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4D05770B"/>
    <w:multiLevelType w:val="hybridMultilevel"/>
    <w:tmpl w:val="1C289D02"/>
    <w:lvl w:ilvl="0" w:tplc="BE4842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2C644C5"/>
    <w:multiLevelType w:val="hybridMultilevel"/>
    <w:tmpl w:val="1940F5A4"/>
    <w:lvl w:ilvl="0" w:tplc="30B4E9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583280F"/>
    <w:multiLevelType w:val="hybridMultilevel"/>
    <w:tmpl w:val="8240474E"/>
    <w:lvl w:ilvl="0" w:tplc="513AADBC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5960926"/>
    <w:multiLevelType w:val="hybridMultilevel"/>
    <w:tmpl w:val="CA2EC106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A9F3224"/>
    <w:multiLevelType w:val="multilevel"/>
    <w:tmpl w:val="AFCC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3266F"/>
    <w:multiLevelType w:val="hybridMultilevel"/>
    <w:tmpl w:val="3538FBD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0123EDA"/>
    <w:multiLevelType w:val="hybridMultilevel"/>
    <w:tmpl w:val="3538FBD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02243E"/>
    <w:multiLevelType w:val="multilevel"/>
    <w:tmpl w:val="17EC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02CE6"/>
    <w:multiLevelType w:val="hybridMultilevel"/>
    <w:tmpl w:val="8240474E"/>
    <w:lvl w:ilvl="0" w:tplc="513AADBC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9B6885"/>
    <w:multiLevelType w:val="multilevel"/>
    <w:tmpl w:val="CC2E77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78ED5F79"/>
    <w:multiLevelType w:val="multilevel"/>
    <w:tmpl w:val="E4BC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7E2F78"/>
    <w:multiLevelType w:val="multilevel"/>
    <w:tmpl w:val="14ECEF72"/>
    <w:styleLink w:val="1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3"/>
  </w:num>
  <w:num w:numId="3">
    <w:abstractNumId w:val="31"/>
  </w:num>
  <w:num w:numId="4">
    <w:abstractNumId w:val="12"/>
  </w:num>
  <w:num w:numId="5">
    <w:abstractNumId w:val="15"/>
  </w:num>
  <w:num w:numId="6">
    <w:abstractNumId w:val="33"/>
  </w:num>
  <w:num w:numId="7">
    <w:abstractNumId w:val="8"/>
  </w:num>
  <w:num w:numId="8">
    <w:abstractNumId w:val="21"/>
  </w:num>
  <w:num w:numId="9">
    <w:abstractNumId w:val="17"/>
  </w:num>
  <w:num w:numId="10">
    <w:abstractNumId w:val="7"/>
  </w:num>
  <w:num w:numId="11">
    <w:abstractNumId w:val="4"/>
  </w:num>
  <w:num w:numId="12">
    <w:abstractNumId w:val="26"/>
  </w:num>
  <w:num w:numId="13">
    <w:abstractNumId w:val="32"/>
  </w:num>
  <w:num w:numId="14">
    <w:abstractNumId w:val="9"/>
  </w:num>
  <w:num w:numId="15">
    <w:abstractNumId w:val="29"/>
  </w:num>
  <w:num w:numId="16">
    <w:abstractNumId w:val="18"/>
  </w:num>
  <w:num w:numId="17">
    <w:abstractNumId w:val="3"/>
  </w:num>
  <w:num w:numId="18">
    <w:abstractNumId w:val="16"/>
  </w:num>
  <w:num w:numId="19">
    <w:abstractNumId w:val="27"/>
  </w:num>
  <w:num w:numId="20">
    <w:abstractNumId w:val="1"/>
  </w:num>
  <w:num w:numId="21">
    <w:abstractNumId w:val="28"/>
  </w:num>
  <w:num w:numId="22">
    <w:abstractNumId w:val="10"/>
  </w:num>
  <w:num w:numId="23">
    <w:abstractNumId w:val="22"/>
  </w:num>
  <w:num w:numId="24">
    <w:abstractNumId w:val="30"/>
  </w:num>
  <w:num w:numId="25">
    <w:abstractNumId w:val="20"/>
  </w:num>
  <w:num w:numId="26">
    <w:abstractNumId w:val="24"/>
  </w:num>
  <w:num w:numId="27">
    <w:abstractNumId w:val="11"/>
  </w:num>
  <w:num w:numId="28">
    <w:abstractNumId w:val="14"/>
  </w:num>
  <w:num w:numId="29">
    <w:abstractNumId w:val="13"/>
  </w:num>
  <w:num w:numId="30">
    <w:abstractNumId w:val="0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9"/>
  </w:num>
  <w:num w:numId="34">
    <w:abstractNumId w:val="6"/>
  </w:num>
  <w:num w:numId="35">
    <w:abstractNumId w:val="25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20"/>
    <w:rsid w:val="00025188"/>
    <w:rsid w:val="00033474"/>
    <w:rsid w:val="0005330E"/>
    <w:rsid w:val="00095A6B"/>
    <w:rsid w:val="0010776F"/>
    <w:rsid w:val="001549F2"/>
    <w:rsid w:val="00154CA4"/>
    <w:rsid w:val="00156FA9"/>
    <w:rsid w:val="001856D7"/>
    <w:rsid w:val="0019083D"/>
    <w:rsid w:val="001C7089"/>
    <w:rsid w:val="001C7BD2"/>
    <w:rsid w:val="001D4788"/>
    <w:rsid w:val="001E5056"/>
    <w:rsid w:val="001F004F"/>
    <w:rsid w:val="00214E15"/>
    <w:rsid w:val="00216ECF"/>
    <w:rsid w:val="00247D79"/>
    <w:rsid w:val="00262F93"/>
    <w:rsid w:val="00292CD7"/>
    <w:rsid w:val="002A745C"/>
    <w:rsid w:val="002B0F2B"/>
    <w:rsid w:val="002B5400"/>
    <w:rsid w:val="002E3153"/>
    <w:rsid w:val="002F4A5A"/>
    <w:rsid w:val="003040ED"/>
    <w:rsid w:val="00306EFC"/>
    <w:rsid w:val="003226DC"/>
    <w:rsid w:val="00322952"/>
    <w:rsid w:val="00343845"/>
    <w:rsid w:val="003A5015"/>
    <w:rsid w:val="003F492D"/>
    <w:rsid w:val="0040319F"/>
    <w:rsid w:val="00437F2A"/>
    <w:rsid w:val="0048504F"/>
    <w:rsid w:val="004D51AC"/>
    <w:rsid w:val="00502607"/>
    <w:rsid w:val="005352B1"/>
    <w:rsid w:val="00561151"/>
    <w:rsid w:val="005F3F87"/>
    <w:rsid w:val="00634C00"/>
    <w:rsid w:val="006563ED"/>
    <w:rsid w:val="00657736"/>
    <w:rsid w:val="00662302"/>
    <w:rsid w:val="00684B20"/>
    <w:rsid w:val="006D7FA9"/>
    <w:rsid w:val="006F4059"/>
    <w:rsid w:val="00754F07"/>
    <w:rsid w:val="0079270C"/>
    <w:rsid w:val="007C28AC"/>
    <w:rsid w:val="007C7ABF"/>
    <w:rsid w:val="007F5553"/>
    <w:rsid w:val="007F5E46"/>
    <w:rsid w:val="00841133"/>
    <w:rsid w:val="00855E13"/>
    <w:rsid w:val="008747D2"/>
    <w:rsid w:val="008A15CD"/>
    <w:rsid w:val="008A6439"/>
    <w:rsid w:val="008C2B5E"/>
    <w:rsid w:val="008E3550"/>
    <w:rsid w:val="008F5CF1"/>
    <w:rsid w:val="00932BE7"/>
    <w:rsid w:val="009443EB"/>
    <w:rsid w:val="00951DA3"/>
    <w:rsid w:val="0095543D"/>
    <w:rsid w:val="0098246E"/>
    <w:rsid w:val="00994EEC"/>
    <w:rsid w:val="009A224C"/>
    <w:rsid w:val="009B7849"/>
    <w:rsid w:val="009C22BD"/>
    <w:rsid w:val="009D11F7"/>
    <w:rsid w:val="009D7F83"/>
    <w:rsid w:val="00AE64CF"/>
    <w:rsid w:val="00B23BDB"/>
    <w:rsid w:val="00B30F81"/>
    <w:rsid w:val="00B93EE0"/>
    <w:rsid w:val="00BB450C"/>
    <w:rsid w:val="00C3239E"/>
    <w:rsid w:val="00C62B74"/>
    <w:rsid w:val="00CA7021"/>
    <w:rsid w:val="00D170E7"/>
    <w:rsid w:val="00D27EDC"/>
    <w:rsid w:val="00D42390"/>
    <w:rsid w:val="00DE4683"/>
    <w:rsid w:val="00DE4A8D"/>
    <w:rsid w:val="00DE6D12"/>
    <w:rsid w:val="00E269BB"/>
    <w:rsid w:val="00E32420"/>
    <w:rsid w:val="00E722C9"/>
    <w:rsid w:val="00E81632"/>
    <w:rsid w:val="00E96DCA"/>
    <w:rsid w:val="00EA02D7"/>
    <w:rsid w:val="00EB5980"/>
    <w:rsid w:val="00EC060E"/>
    <w:rsid w:val="00F00FC6"/>
    <w:rsid w:val="00F423B7"/>
    <w:rsid w:val="00F5747C"/>
    <w:rsid w:val="00F618B7"/>
    <w:rsid w:val="00F66329"/>
    <w:rsid w:val="00F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B5861"/>
  <w15:chartTrackingRefBased/>
  <w15:docId w15:val="{826802E9-5B8F-FB49-9C70-B6540375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="Times New Roman (正文 CS 字体)"/>
        <w:snapToGrid w:val="0"/>
        <w:color w:val="0D0D0D" w:themeColor="text1" w:themeTint="F2"/>
        <w:kern w:val="44"/>
        <w:sz w:val="30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70C"/>
    <w:pPr>
      <w:widowControl w:val="0"/>
      <w:spacing w:line="360" w:lineRule="auto"/>
      <w:ind w:firstLine="420"/>
    </w:pPr>
    <w:rPr>
      <w:rFonts w:ascii="仿宋" w:hAnsi="仿宋"/>
      <w:sz w:val="28"/>
      <w:szCs w:val="28"/>
    </w:rPr>
  </w:style>
  <w:style w:type="paragraph" w:styleId="1">
    <w:name w:val="heading 1"/>
    <w:basedOn w:val="20"/>
    <w:next w:val="a"/>
    <w:link w:val="11"/>
    <w:autoRedefine/>
    <w:uiPriority w:val="9"/>
    <w:qFormat/>
    <w:rsid w:val="00855E13"/>
    <w:pPr>
      <w:numPr>
        <w:ilvl w:val="0"/>
      </w:numPr>
      <w:outlineLvl w:val="0"/>
    </w:pPr>
  </w:style>
  <w:style w:type="paragraph" w:styleId="20">
    <w:name w:val="heading 2"/>
    <w:basedOn w:val="a"/>
    <w:next w:val="a"/>
    <w:link w:val="21"/>
    <w:uiPriority w:val="9"/>
    <w:unhideWhenUsed/>
    <w:qFormat/>
    <w:rsid w:val="00216ECF"/>
    <w:pPr>
      <w:keepNext/>
      <w:keepLines/>
      <w:numPr>
        <w:ilvl w:val="1"/>
        <w:numId w:val="29"/>
      </w:numPr>
      <w:adjustRightInd w:val="0"/>
      <w:snapToGrid w:val="0"/>
      <w:spacing w:beforeLines="50" w:before="156"/>
      <w:outlineLvl w:val="1"/>
    </w:pPr>
    <w:rPr>
      <w:b/>
      <w:bCs/>
      <w:sz w:val="30"/>
      <w:szCs w:val="44"/>
    </w:rPr>
  </w:style>
  <w:style w:type="paragraph" w:styleId="3">
    <w:name w:val="heading 3"/>
    <w:basedOn w:val="20"/>
    <w:next w:val="a"/>
    <w:link w:val="31"/>
    <w:autoRedefine/>
    <w:uiPriority w:val="9"/>
    <w:unhideWhenUsed/>
    <w:qFormat/>
    <w:rsid w:val="00D27EDC"/>
    <w:pPr>
      <w:numPr>
        <w:ilvl w:val="2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994EEC"/>
    <w:pPr>
      <w:keepNext/>
      <w:keepLines/>
      <w:spacing w:before="280" w:after="290" w:line="376" w:lineRule="auto"/>
      <w:ind w:firstLine="0"/>
      <w:outlineLvl w:val="3"/>
    </w:pPr>
    <w:rPr>
      <w:rFonts w:asciiTheme="majorHAnsi" w:eastAsiaTheme="majorEastAsia" w:hAnsiTheme="majorHAnsi" w:cstheme="majorBidi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EEC"/>
    <w:pPr>
      <w:keepNext/>
      <w:keepLines/>
      <w:spacing w:before="280" w:after="290" w:line="376" w:lineRule="auto"/>
      <w:ind w:firstLine="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EEC"/>
    <w:pPr>
      <w:keepNext/>
      <w:keepLines/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EEC"/>
    <w:pPr>
      <w:keepNext/>
      <w:keepLines/>
      <w:spacing w:before="240" w:after="64" w:line="320" w:lineRule="auto"/>
      <w:ind w:firstLine="0"/>
      <w:outlineLvl w:val="6"/>
    </w:pPr>
    <w:rPr>
      <w:b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EEC"/>
    <w:pPr>
      <w:keepNext/>
      <w:keepLines/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EEC"/>
    <w:pPr>
      <w:keepNext/>
      <w:keepLines/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"/>
    <w:uiPriority w:val="9"/>
    <w:rsid w:val="00855E13"/>
    <w:rPr>
      <w:rFonts w:ascii="仿宋" w:hAnsi="仿宋"/>
      <w:b/>
      <w:bCs/>
    </w:rPr>
  </w:style>
  <w:style w:type="paragraph" w:styleId="a3">
    <w:name w:val="Title"/>
    <w:basedOn w:val="a"/>
    <w:next w:val="a"/>
    <w:link w:val="a4"/>
    <w:autoRedefine/>
    <w:uiPriority w:val="10"/>
    <w:qFormat/>
    <w:rsid w:val="001549F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1549F2"/>
    <w:rPr>
      <w:rFonts w:asciiTheme="majorHAnsi" w:eastAsia="仿宋" w:hAnsiTheme="majorHAnsi" w:cstheme="majorBidi"/>
      <w:b/>
      <w:bCs/>
      <w:sz w:val="36"/>
      <w:szCs w:val="32"/>
    </w:rPr>
  </w:style>
  <w:style w:type="paragraph" w:styleId="a5">
    <w:name w:val="Subtitle"/>
    <w:basedOn w:val="a"/>
    <w:next w:val="a"/>
    <w:link w:val="a6"/>
    <w:autoRedefine/>
    <w:uiPriority w:val="11"/>
    <w:qFormat/>
    <w:rsid w:val="001549F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1549F2"/>
    <w:rPr>
      <w:rFonts w:eastAsia="仿宋"/>
      <w:b/>
      <w:bCs/>
      <w:kern w:val="28"/>
      <w:sz w:val="32"/>
      <w:szCs w:val="32"/>
    </w:rPr>
  </w:style>
  <w:style w:type="character" w:customStyle="1" w:styleId="21">
    <w:name w:val="标题 2 字符"/>
    <w:basedOn w:val="a0"/>
    <w:link w:val="20"/>
    <w:uiPriority w:val="9"/>
    <w:rsid w:val="00216ECF"/>
    <w:rPr>
      <w:rFonts w:ascii="仿宋" w:hAnsi="仿宋"/>
      <w:b/>
      <w:bCs/>
    </w:rPr>
  </w:style>
  <w:style w:type="character" w:customStyle="1" w:styleId="31">
    <w:name w:val="标题 3 字符"/>
    <w:basedOn w:val="a0"/>
    <w:link w:val="3"/>
    <w:uiPriority w:val="9"/>
    <w:rsid w:val="00D27EDC"/>
    <w:rPr>
      <w:rFonts w:ascii="仿宋" w:hAnsi="仿宋"/>
      <w:b/>
      <w:bCs/>
    </w:rPr>
  </w:style>
  <w:style w:type="paragraph" w:styleId="a7">
    <w:name w:val="No Spacing"/>
    <w:uiPriority w:val="1"/>
    <w:qFormat/>
    <w:rsid w:val="001549F2"/>
    <w:pPr>
      <w:widowControl w:val="0"/>
    </w:pPr>
    <w:rPr>
      <w:sz w:val="24"/>
    </w:rPr>
  </w:style>
  <w:style w:type="numbering" w:styleId="111111">
    <w:name w:val="Outline List 2"/>
    <w:basedOn w:val="a2"/>
    <w:uiPriority w:val="99"/>
    <w:semiHidden/>
    <w:unhideWhenUsed/>
    <w:rsid w:val="00EA02D7"/>
    <w:pPr>
      <w:numPr>
        <w:numId w:val="4"/>
      </w:numPr>
    </w:pPr>
  </w:style>
  <w:style w:type="numbering" w:customStyle="1" w:styleId="10">
    <w:name w:val="当前列表1"/>
    <w:uiPriority w:val="99"/>
    <w:rsid w:val="00EA02D7"/>
    <w:pPr>
      <w:numPr>
        <w:numId w:val="6"/>
      </w:numPr>
    </w:pPr>
  </w:style>
  <w:style w:type="paragraph" w:styleId="a8">
    <w:name w:val="Normal (Web)"/>
    <w:basedOn w:val="a"/>
    <w:uiPriority w:val="99"/>
    <w:semiHidden/>
    <w:unhideWhenUsed/>
    <w:rsid w:val="00306EF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</w:rPr>
  </w:style>
  <w:style w:type="character" w:styleId="a9">
    <w:name w:val="Hyperlink"/>
    <w:basedOn w:val="a0"/>
    <w:uiPriority w:val="99"/>
    <w:unhideWhenUsed/>
    <w:rsid w:val="00306EFC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306EFC"/>
    <w:pPr>
      <w:ind w:firstLineChars="200" w:firstLine="200"/>
    </w:pPr>
  </w:style>
  <w:style w:type="character" w:customStyle="1" w:styleId="40">
    <w:name w:val="标题 4 字符"/>
    <w:basedOn w:val="a0"/>
    <w:link w:val="4"/>
    <w:uiPriority w:val="9"/>
    <w:rsid w:val="00994EE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EEC"/>
    <w:rPr>
      <w:rFonts w:ascii="仿宋" w:eastAsia="仿宋" w:hAnsi="仿宋"/>
      <w:b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994EEC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994EEC"/>
    <w:rPr>
      <w:rFonts w:ascii="仿宋" w:eastAsia="仿宋" w:hAnsi="仿宋"/>
      <w:b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994EEC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994EEC"/>
    <w:rPr>
      <w:rFonts w:asciiTheme="majorHAnsi" w:eastAsiaTheme="majorEastAsia" w:hAnsiTheme="majorHAnsi" w:cstheme="majorBidi"/>
      <w:sz w:val="21"/>
      <w:szCs w:val="21"/>
    </w:rPr>
  </w:style>
  <w:style w:type="paragraph" w:styleId="TOC1">
    <w:name w:val="toc 1"/>
    <w:basedOn w:val="a"/>
    <w:next w:val="a"/>
    <w:autoRedefine/>
    <w:uiPriority w:val="39"/>
    <w:unhideWhenUsed/>
    <w:qFormat/>
    <w:rsid w:val="002B0F2B"/>
    <w:pPr>
      <w:spacing w:before="120"/>
      <w:ind w:firstLine="0"/>
    </w:pPr>
    <w:rPr>
      <w:rFonts w:asciiTheme="minorHAnsi"/>
      <w:b/>
      <w:caps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14E15"/>
    <w:pPr>
      <w:ind w:leftChars="50" w:left="248" w:hanging="198"/>
    </w:pPr>
    <w:rPr>
      <w:rFonts w:asciiTheme="minorHAnsi"/>
      <w:bCs/>
      <w:smallCaps/>
      <w:sz w:val="24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214E15"/>
    <w:pPr>
      <w:ind w:leftChars="100" w:left="520" w:hanging="420"/>
    </w:pPr>
    <w:rPr>
      <w:rFonts w:asciiTheme="minorHAnsi"/>
      <w:bCs/>
      <w:i/>
      <w:iCs/>
      <w:sz w:val="24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2B0F2B"/>
    <w:pPr>
      <w:ind w:left="840"/>
    </w:pPr>
    <w:rPr>
      <w:rFonts w:asciiTheme="minorHAnsi" w:eastAsiaTheme="minorHAnsi"/>
      <w:bCs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2B0F2B"/>
    <w:pPr>
      <w:ind w:left="1120"/>
    </w:pPr>
    <w:rPr>
      <w:rFonts w:asciiTheme="minorHAnsi" w:eastAsiaTheme="minorHAnsi"/>
      <w:bCs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2B0F2B"/>
    <w:pPr>
      <w:ind w:left="1400"/>
    </w:pPr>
    <w:rPr>
      <w:rFonts w:asciiTheme="minorHAnsi" w:eastAsiaTheme="minorHAnsi"/>
      <w:bCs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2B0F2B"/>
    <w:pPr>
      <w:ind w:left="1680"/>
    </w:pPr>
    <w:rPr>
      <w:rFonts w:asciiTheme="minorHAnsi" w:eastAsiaTheme="minorHAnsi"/>
      <w:bCs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2B0F2B"/>
    <w:pPr>
      <w:ind w:left="1960"/>
    </w:pPr>
    <w:rPr>
      <w:rFonts w:asciiTheme="minorHAnsi" w:eastAsiaTheme="minorHAnsi"/>
      <w:bCs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2B0F2B"/>
    <w:pPr>
      <w:ind w:left="2240"/>
    </w:pPr>
    <w:rPr>
      <w:rFonts w:asciiTheme="minorHAnsi" w:eastAsiaTheme="minorHAnsi"/>
      <w:bCs/>
      <w:sz w:val="18"/>
      <w:szCs w:val="18"/>
    </w:rPr>
  </w:style>
  <w:style w:type="numbering" w:customStyle="1" w:styleId="2">
    <w:name w:val="当前列表2"/>
    <w:uiPriority w:val="99"/>
    <w:rsid w:val="002E3153"/>
    <w:pPr>
      <w:numPr>
        <w:numId w:val="32"/>
      </w:numPr>
    </w:pPr>
  </w:style>
  <w:style w:type="numbering" w:customStyle="1" w:styleId="30">
    <w:name w:val="当前列表3"/>
    <w:uiPriority w:val="99"/>
    <w:rsid w:val="002E3153"/>
    <w:pPr>
      <w:numPr>
        <w:numId w:val="33"/>
      </w:numPr>
    </w:pPr>
  </w:style>
  <w:style w:type="paragraph" w:styleId="ab">
    <w:name w:val="header"/>
    <w:basedOn w:val="a"/>
    <w:link w:val="ac"/>
    <w:uiPriority w:val="99"/>
    <w:unhideWhenUsed/>
    <w:rsid w:val="00292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292CD7"/>
    <w:rPr>
      <w:rFonts w:ascii="仿宋" w:hAnsi="仿宋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92CD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292CD7"/>
    <w:rPr>
      <w:rFonts w:ascii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45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3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55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62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229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.bnu.edu.cn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vpn.bnu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2E160-A3C5-2C45-91A0-9AF94A32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13593367277@163.com</dc:creator>
  <cp:keywords/>
  <dc:description/>
  <cp:lastModifiedBy>zhanggn</cp:lastModifiedBy>
  <cp:revision>25</cp:revision>
  <dcterms:created xsi:type="dcterms:W3CDTF">2023-09-06T14:14:00Z</dcterms:created>
  <dcterms:modified xsi:type="dcterms:W3CDTF">2025-09-24T01:41:00Z</dcterms:modified>
</cp:coreProperties>
</file>