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</w:t>
      </w:r>
      <w:r>
        <w:rPr>
          <w:rFonts w:hint="eastAsia" w:ascii="宋体" w:hAnsi="宋体"/>
          <w:sz w:val="24"/>
        </w:rPr>
        <w:t>1</w:t>
      </w:r>
    </w:p>
    <w:p>
      <w:pPr>
        <w:jc w:val="center"/>
        <w:rPr>
          <w:rFonts w:ascii="宋体" w:hAnsi="宋体" w:cs="宋体"/>
          <w:b/>
          <w:bCs/>
          <w:sz w:val="28"/>
          <w:szCs w:val="36"/>
          <w:lang w:val="zh-TW" w:eastAsia="zh-TW"/>
        </w:rPr>
      </w:pPr>
      <w:r>
        <w:rPr>
          <w:rFonts w:hint="eastAsia" w:ascii="宋体" w:hAnsi="宋体" w:cs="宋体"/>
          <w:sz w:val="28"/>
        </w:rPr>
        <w:t>学堂在线MOOC计划表</w:t>
      </w:r>
    </w:p>
    <w:tbl>
      <w:tblPr>
        <w:tblStyle w:val="5"/>
        <w:tblW w:w="907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916"/>
        <w:gridCol w:w="1352"/>
        <w:gridCol w:w="693"/>
        <w:gridCol w:w="1703"/>
        <w:gridCol w:w="23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在线课程中文名称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在线课程英文名称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开课学校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院系（或部门）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开课学校英文全称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开课学校英文简称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校内对应选课代码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校内授课对象（本</w:t>
            </w:r>
            <w:r>
              <w:rPr>
                <w:b/>
                <w:bCs/>
              </w:rPr>
              <w:t>/</w:t>
            </w:r>
            <w:r>
              <w:rPr>
                <w:rFonts w:hint="eastAsia" w:eastAsia="Arial Unicode MS"/>
                <w:lang w:val="zh-TW" w:eastAsia="zh-TW"/>
              </w:rPr>
              <w:t>硕）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计划开课日期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授课语言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预计开课周数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预计每周投入小时数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在线课程所属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lang w:val="zh-TW" w:eastAsia="zh-TW"/>
              </w:rPr>
              <w:t>□</w:t>
            </w:r>
            <w:r>
              <w:rPr>
                <w:rFonts w:ascii="宋体" w:hAnsi="宋体" w:cs="仿宋"/>
                <w:lang w:val="zh-TW" w:eastAsia="zh-TW"/>
              </w:rPr>
              <w:t>公共课</w:t>
            </w:r>
            <w:r>
              <w:rPr>
                <w:rFonts w:ascii="宋体" w:hAnsi="宋体"/>
              </w:rPr>
              <w:t xml:space="preserve">   </w:t>
            </w:r>
            <w:r>
              <w:rPr>
                <w:rFonts w:hint="eastAsia" w:ascii="宋体" w:hAnsi="宋体" w:cs="仿宋"/>
                <w:lang w:val="zh-TW" w:eastAsia="zh-TW"/>
              </w:rPr>
              <w:t>□</w:t>
            </w:r>
            <w:r>
              <w:rPr>
                <w:rFonts w:hint="eastAsia" w:ascii="宋体" w:hAnsi="宋体" w:cs="仿宋"/>
                <w:lang w:val="zh-TW"/>
              </w:rPr>
              <w:t>专业</w:t>
            </w:r>
            <w:r>
              <w:rPr>
                <w:rFonts w:ascii="宋体" w:hAnsi="宋体" w:cs="仿宋"/>
                <w:lang w:val="zh-TW" w:eastAsia="zh-TW"/>
              </w:rPr>
              <w:t>核心课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在线课程所属</w:t>
            </w:r>
            <w:r>
              <w:rPr>
                <w:rFonts w:hint="eastAsia" w:eastAsia="Arial Unicode MS"/>
                <w:lang w:val="zh-TW"/>
              </w:rPr>
              <w:t>专业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ascii="仿宋" w:hAnsi="仿宋" w:cs="仿宋"/>
                <w:lang w:val="zh-TW" w:eastAsia="zh-TW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cs="仿宋"/>
                <w:sz w:val="22"/>
                <w:lang w:val="zh-TW" w:eastAsia="zh-TW"/>
              </w:rPr>
              <w:t>注</w:t>
            </w:r>
            <w:r>
              <w:rPr>
                <w:rFonts w:hint="eastAsia" w:ascii="宋体" w:hAnsi="宋体" w:cs="仿宋"/>
                <w:sz w:val="22"/>
                <w:lang w:val="zh-TW" w:eastAsia="zh-TW"/>
              </w:rPr>
              <w:t>：</w:t>
            </w:r>
            <w:r>
              <w:rPr>
                <w:rFonts w:hint="eastAsia" w:ascii="宋体" w:hAnsi="宋体" w:cs="仿宋"/>
                <w:sz w:val="22"/>
                <w:lang w:val="zh-TW"/>
              </w:rPr>
              <w:t>参照教育部专业目录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预备知识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b/>
                <w:bCs/>
              </w:rPr>
            </w:pPr>
            <w:r>
              <w:rPr>
                <w:rFonts w:hint="eastAsia" w:eastAsia="Arial Unicode MS"/>
                <w:lang w:val="zh-TW" w:eastAsia="zh-TW"/>
              </w:rPr>
              <w:t>在线课程描述</w:t>
            </w:r>
          </w:p>
          <w:p>
            <w:pPr>
              <w:widowControl/>
              <w:spacing w:before="40" w:after="40"/>
              <w:rPr>
                <w:rFonts w:ascii="宋体" w:hAnsi="宋体"/>
              </w:rPr>
            </w:pPr>
            <w:r>
              <w:rPr>
                <w:rFonts w:ascii="宋体" w:hAnsi="宋体" w:cs="仿宋"/>
                <w:lang w:val="zh-TW" w:eastAsia="zh-TW"/>
              </w:rPr>
              <w:t>（</w:t>
            </w:r>
            <w:r>
              <w:rPr>
                <w:rFonts w:ascii="宋体" w:hAnsi="宋体"/>
              </w:rPr>
              <w:t>50</w:t>
            </w:r>
            <w:r>
              <w:rPr>
                <w:rFonts w:ascii="宋体" w:hAnsi="宋体" w:cs="仿宋"/>
                <w:lang w:val="zh-TW" w:eastAsia="zh-TW"/>
              </w:rPr>
              <w:t>～</w:t>
            </w:r>
            <w:r>
              <w:rPr>
                <w:rFonts w:ascii="宋体" w:hAnsi="宋体"/>
              </w:rPr>
              <w:t>80</w:t>
            </w:r>
            <w:r>
              <w:rPr>
                <w:rFonts w:ascii="宋体" w:hAnsi="宋体" w:cs="仿宋"/>
                <w:lang w:val="zh-TW" w:eastAsia="zh-TW"/>
              </w:rPr>
              <w:t>字）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</w:p>
          <w:p>
            <w:pPr>
              <w:widowControl/>
              <w:spacing w:before="40" w:after="40"/>
            </w:pPr>
          </w:p>
          <w:p>
            <w:pPr>
              <w:widowControl/>
              <w:spacing w:before="40" w:after="40"/>
            </w:pPr>
          </w:p>
          <w:p>
            <w:pPr>
              <w:widowControl/>
              <w:spacing w:before="40" w:after="40"/>
            </w:pPr>
          </w:p>
          <w:p>
            <w:pPr>
              <w:widowControl/>
              <w:spacing w:before="40" w:after="40"/>
            </w:pPr>
          </w:p>
          <w:p>
            <w:pPr>
              <w:widowControl/>
              <w:spacing w:before="40" w:after="40"/>
              <w:jc w:val="right"/>
              <w:rPr>
                <w:rFonts w:ascii="Calibri" w:hAnsi="Calibri"/>
              </w:rPr>
            </w:pPr>
            <w:r>
              <w:rPr>
                <w:rFonts w:ascii="宋体" w:hAnsi="宋体" w:cs="仿宋"/>
                <w:sz w:val="22"/>
                <w:lang w:val="zh-TW" w:eastAsia="zh-TW"/>
              </w:rPr>
              <w:t>注</w:t>
            </w:r>
            <w:r>
              <w:rPr>
                <w:rFonts w:hint="eastAsia" w:ascii="宋体" w:hAnsi="宋体" w:cs="仿宋"/>
                <w:sz w:val="22"/>
                <w:lang w:val="zh-TW" w:eastAsia="zh-TW"/>
              </w:rPr>
              <w:t>：侧重描述课程学习的必要性、给学习者带来的价值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在线课程关键词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在线课程负责人信息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姓名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职称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b/>
                <w:bCs/>
              </w:rPr>
              <w:t>E-mail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手机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b/>
                <w:bCs/>
              </w:rPr>
            </w:pPr>
            <w:r>
              <w:rPr>
                <w:rFonts w:hint="eastAsia" w:eastAsia="Arial Unicode MS"/>
                <w:lang w:val="zh-TW" w:eastAsia="zh-TW"/>
              </w:rPr>
              <w:t>姓名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>职称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>手机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  <w:rPr>
                <w:b/>
                <w:bCs/>
              </w:rPr>
            </w:pPr>
            <w:r>
              <w:rPr>
                <w:rFonts w:hint="eastAsia" w:eastAsia="Arial Unicode MS"/>
                <w:lang w:val="zh-TW" w:eastAsia="zh-TW"/>
              </w:rPr>
              <w:t>开课学校主管部门</w:t>
            </w:r>
          </w:p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协调人信息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姓名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职务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b/>
                <w:bCs/>
              </w:rPr>
              <w:t>E-mail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40" w:after="40"/>
            </w:pPr>
            <w:r>
              <w:rPr>
                <w:rFonts w:hint="eastAsia" w:eastAsia="Arial Unicode MS"/>
                <w:lang w:val="zh-TW" w:eastAsia="zh-TW"/>
              </w:rPr>
              <w:t>手机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>在线课程主讲教师简介（可为多人）及在线课程团队分工</w:t>
            </w:r>
          </w:p>
          <w:p>
            <w:pPr>
              <w:widowControl/>
              <w:spacing w:before="40" w:after="40"/>
              <w:rPr>
                <w:b/>
                <w:bCs/>
              </w:rPr>
            </w:pPr>
          </w:p>
          <w:p>
            <w:pPr>
              <w:widowControl/>
              <w:spacing w:before="40" w:after="40"/>
              <w:rPr>
                <w:b/>
                <w:bCs/>
              </w:rPr>
            </w:pPr>
          </w:p>
          <w:p>
            <w:pPr>
              <w:widowControl/>
              <w:spacing w:before="40" w:after="4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>在线课程主要内容及特色（可包括</w:t>
            </w:r>
            <w:r>
              <w:rPr>
                <w:rFonts w:eastAsia="Arial Unicode MS"/>
                <w:lang w:val="zh-TW" w:eastAsia="zh-TW"/>
              </w:rPr>
              <w:t>该课</w:t>
            </w:r>
            <w:r>
              <w:rPr>
                <w:rFonts w:hint="eastAsia" w:eastAsia="Arial Unicode MS"/>
                <w:lang w:val="zh-TW" w:eastAsia="zh-TW"/>
              </w:rPr>
              <w:t>在学校</w:t>
            </w:r>
            <w:r>
              <w:rPr>
                <w:rFonts w:eastAsia="Arial Unicode MS"/>
                <w:lang w:val="zh-TW" w:eastAsia="zh-TW"/>
              </w:rPr>
              <w:t>讲授时间</w:t>
            </w:r>
            <w:r>
              <w:rPr>
                <w:rFonts w:hint="eastAsia" w:eastAsia="Arial Unicode MS"/>
                <w:lang w:val="zh-TW" w:eastAsia="zh-TW"/>
              </w:rPr>
              <w:t>、</w:t>
            </w:r>
            <w:r>
              <w:rPr>
                <w:rFonts w:eastAsia="Arial Unicode MS"/>
                <w:lang w:val="zh-TW" w:eastAsia="zh-TW"/>
              </w:rPr>
              <w:t>学生类型和人数</w:t>
            </w:r>
            <w:r>
              <w:rPr>
                <w:rFonts w:hint="eastAsia" w:eastAsia="Arial Unicode MS"/>
                <w:lang w:val="zh-TW" w:eastAsia="zh-TW"/>
              </w:rPr>
              <w:t>，</w:t>
            </w:r>
            <w:r>
              <w:rPr>
                <w:rFonts w:eastAsia="Arial Unicode MS"/>
                <w:lang w:val="zh-TW" w:eastAsia="zh-TW"/>
              </w:rPr>
              <w:t>学生对该课学习效果</w:t>
            </w:r>
            <w:r>
              <w:rPr>
                <w:rFonts w:hint="eastAsia" w:eastAsia="Arial Unicode MS"/>
                <w:lang w:val="zh-TW"/>
              </w:rPr>
              <w:t>、课程优势劣势分析</w:t>
            </w:r>
            <w:r>
              <w:rPr>
                <w:rFonts w:hint="eastAsia" w:eastAsia="Arial Unicode MS"/>
                <w:lang w:val="zh-TW" w:eastAsia="zh-TW"/>
              </w:rPr>
              <w:t>等）</w:t>
            </w:r>
          </w:p>
          <w:p>
            <w:pPr>
              <w:widowControl/>
              <w:spacing w:before="40" w:after="40"/>
              <w:rPr>
                <w:rFonts w:ascii="宋体" w:hAnsi="宋体" w:cs="宋体"/>
                <w:b/>
                <w:bCs/>
              </w:rPr>
            </w:pPr>
          </w:p>
          <w:p>
            <w:pPr>
              <w:widowControl/>
              <w:spacing w:before="40" w:after="40"/>
              <w:jc w:val="left"/>
              <w:rPr>
                <w:rFonts w:ascii="宋体" w:hAnsi="宋体" w:cs="宋体"/>
                <w:b/>
                <w:bCs/>
              </w:rPr>
            </w:pPr>
          </w:p>
          <w:p>
            <w:pPr>
              <w:widowControl/>
              <w:spacing w:before="40" w:after="40"/>
              <w:jc w:val="left"/>
              <w:rPr>
                <w:rFonts w:ascii="宋体" w:hAnsi="宋体" w:cs="宋体"/>
                <w:b/>
                <w:bCs/>
              </w:rPr>
            </w:pPr>
          </w:p>
          <w:p>
            <w:pPr>
              <w:widowControl/>
              <w:spacing w:before="40" w:after="40"/>
              <w:jc w:val="left"/>
              <w:rPr>
                <w:rFonts w:ascii="宋体" w:hAnsi="宋体" w:cs="宋体"/>
                <w:b/>
                <w:bCs/>
              </w:rPr>
            </w:pPr>
          </w:p>
          <w:p>
            <w:pPr>
              <w:widowControl/>
              <w:spacing w:before="40" w:after="40"/>
              <w:jc w:val="right"/>
              <w:rPr>
                <w:rFonts w:ascii="宋体" w:hAnsi="宋体" w:cs="宋体"/>
                <w:b/>
                <w:bCs/>
              </w:rPr>
            </w:pPr>
          </w:p>
          <w:p>
            <w:pPr>
              <w:widowControl/>
              <w:spacing w:before="40" w:after="40"/>
              <w:jc w:val="right"/>
              <w:rPr>
                <w:rFonts w:ascii="宋体" w:hAnsi="宋体" w:cs="宋体"/>
                <w:b/>
                <w:bCs/>
              </w:rPr>
            </w:pPr>
          </w:p>
          <w:p>
            <w:pPr>
              <w:widowControl/>
              <w:spacing w:before="40" w:after="40"/>
              <w:jc w:val="right"/>
              <w:rPr>
                <w:rFonts w:ascii="宋体" w:hAnsi="宋体" w:cs="仿宋"/>
                <w:sz w:val="22"/>
                <w:lang w:val="zh-TW"/>
              </w:rPr>
            </w:pPr>
            <w:r>
              <w:rPr>
                <w:rFonts w:hint="eastAsia" w:ascii="宋体" w:hAnsi="宋体" w:cs="仿宋"/>
                <w:sz w:val="22"/>
                <w:lang w:val="zh-TW"/>
              </w:rPr>
              <w:t xml:space="preserve">    </w:t>
            </w:r>
          </w:p>
          <w:p>
            <w:pPr>
              <w:widowControl/>
              <w:spacing w:before="40" w:after="40"/>
              <w:jc w:val="right"/>
              <w:rPr>
                <w:b/>
                <w:bCs/>
              </w:rPr>
            </w:pPr>
            <w:r>
              <w:rPr>
                <w:rFonts w:hint="eastAsia" w:ascii="宋体" w:hAnsi="宋体" w:cs="仿宋"/>
                <w:sz w:val="22"/>
                <w:lang w:val="zh-TW" w:eastAsia="zh-TW"/>
              </w:rPr>
              <w:t>注：详细内容参见附件</w:t>
            </w:r>
            <w:r>
              <w:rPr>
                <w:rFonts w:hint="eastAsia" w:ascii="宋体" w:hAnsi="宋体" w:cs="仿宋"/>
                <w:sz w:val="22"/>
                <w:lang w:val="zh-TW"/>
              </w:rPr>
              <w:t>2</w:t>
            </w:r>
            <w:r>
              <w:rPr>
                <w:rFonts w:hint="eastAsia" w:ascii="宋体" w:hAnsi="宋体" w:cs="仿宋"/>
                <w:sz w:val="22"/>
                <w:lang w:val="zh-TW" w:eastAsia="zh-TW"/>
              </w:rPr>
              <w:t>课程教学大纲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rPr>
                <w:b/>
                <w:bCs/>
              </w:rPr>
            </w:pPr>
            <w:r>
              <w:rPr>
                <w:rFonts w:hint="eastAsia" w:eastAsia="Arial Unicode MS"/>
                <w:lang w:val="zh-TW" w:eastAsia="zh-TW"/>
              </w:rPr>
              <w:t>常见问</w:t>
            </w:r>
            <w:r>
              <w:rPr>
                <w:b/>
                <w:bCs/>
              </w:rPr>
              <w:t>-</w:t>
            </w:r>
            <w:r>
              <w:rPr>
                <w:rFonts w:hint="eastAsia" w:eastAsia="Arial Unicode MS"/>
                <w:lang w:val="zh-TW" w:eastAsia="zh-TW"/>
              </w:rPr>
              <w:t>答（例如：是否有</w:t>
            </w:r>
            <w:r>
              <w:rPr>
                <w:rFonts w:hint="eastAsia" w:eastAsia="Arial Unicode MS"/>
                <w:lang w:val="zh-TW"/>
              </w:rPr>
              <w:t>教科</w:t>
            </w:r>
            <w:r>
              <w:rPr>
                <w:rFonts w:hint="eastAsia" w:eastAsia="Arial Unicode MS"/>
                <w:lang w:val="zh-TW" w:eastAsia="zh-TW"/>
              </w:rPr>
              <w:t>书？在线课程考核方式？）</w:t>
            </w:r>
          </w:p>
          <w:p>
            <w:pPr>
              <w:widowControl/>
              <w:spacing w:before="40" w:after="40"/>
              <w:rPr>
                <w:b/>
                <w:bCs/>
              </w:rPr>
            </w:pPr>
          </w:p>
          <w:p>
            <w:pPr>
              <w:widowControl/>
              <w:spacing w:before="40" w:after="40"/>
              <w:rPr>
                <w:b/>
                <w:bCs/>
              </w:rPr>
            </w:pPr>
          </w:p>
          <w:p>
            <w:pPr>
              <w:widowControl/>
              <w:spacing w:before="40" w:after="40"/>
              <w:rPr>
                <w:b/>
                <w:bCs/>
              </w:rPr>
            </w:pPr>
          </w:p>
          <w:p>
            <w:pPr>
              <w:widowControl/>
              <w:spacing w:before="40" w:after="4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eastAsia="Arial Unicode MS"/>
                <w:lang w:val="zh-TW"/>
              </w:rPr>
            </w:pPr>
            <w:r>
              <w:rPr>
                <w:rFonts w:eastAsia="Arial Unicode MS"/>
                <w:lang w:val="zh-TW" w:eastAsia="zh-TW"/>
              </w:rPr>
              <w:t>主要教材(讲义</w:t>
            </w:r>
            <w:r>
              <w:rPr>
                <w:rFonts w:hint="eastAsia" w:eastAsia="Arial Unicode MS"/>
                <w:lang w:val="zh-TW"/>
              </w:rPr>
              <w:t>、参考书</w:t>
            </w:r>
            <w:r>
              <w:rPr>
                <w:rFonts w:eastAsia="Arial Unicode MS"/>
                <w:lang w:val="zh-TW" w:eastAsia="zh-TW"/>
              </w:rPr>
              <w:t>)名称、主编、出版社、出版日期:</w:t>
            </w: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rPr>
                <w:b/>
                <w:bCs/>
              </w:rPr>
            </w:pPr>
            <w:r>
              <w:rPr>
                <w:rFonts w:hint="eastAsia" w:eastAsia="Arial Unicode MS"/>
                <w:lang w:val="zh-TW" w:eastAsia="zh-TW"/>
              </w:rPr>
              <w:t>在线课程预告素材（用来发布在线课程预告信息的素材）</w:t>
            </w:r>
          </w:p>
          <w:p>
            <w:pPr>
              <w:pStyle w:val="6"/>
              <w:ind w:left="319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ascii="宋体" w:hAnsi="宋体" w:cs="宋体"/>
                <w:sz w:val="24"/>
                <w:szCs w:val="24"/>
                <w:lang w:val="zh-TW" w:eastAsia="zh-TW"/>
              </w:rPr>
              <w:t>在线课程封面图片（</w:t>
            </w:r>
            <w:r>
              <w:rPr>
                <w:sz w:val="24"/>
                <w:szCs w:val="24"/>
              </w:rPr>
              <w:t>540*300</w:t>
            </w:r>
            <w:r>
              <w:rPr>
                <w:rFonts w:ascii="宋体" w:hAnsi="宋体" w:cs="宋体"/>
                <w:sz w:val="24"/>
                <w:szCs w:val="24"/>
                <w:lang w:val="zh-TW" w:eastAsia="zh-TW"/>
              </w:rPr>
              <w:t>）</w:t>
            </w:r>
          </w:p>
          <w:p>
            <w:pPr>
              <w:pStyle w:val="6"/>
              <w:ind w:left="319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ascii="宋体" w:hAnsi="宋体" w:cs="宋体"/>
                <w:sz w:val="24"/>
                <w:szCs w:val="24"/>
                <w:lang w:val="zh-TW" w:eastAsia="zh-TW"/>
              </w:rPr>
              <w:t>教师头像图片（最小</w:t>
            </w:r>
            <w:r>
              <w:rPr>
                <w:sz w:val="24"/>
                <w:szCs w:val="24"/>
              </w:rPr>
              <w:t>120*120</w:t>
            </w:r>
            <w:r>
              <w:rPr>
                <w:rFonts w:ascii="宋体" w:hAnsi="宋体" w:cs="宋体"/>
                <w:sz w:val="24"/>
                <w:szCs w:val="24"/>
                <w:lang w:val="zh-TW" w:eastAsia="zh-TW"/>
              </w:rPr>
              <w:t>）</w:t>
            </w:r>
          </w:p>
          <w:p>
            <w:pPr>
              <w:pStyle w:val="6"/>
              <w:ind w:left="319" w:firstLine="480"/>
              <w:jc w:val="left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  <w:p>
            <w:pPr>
              <w:pStyle w:val="6"/>
              <w:ind w:left="319" w:firstLine="480"/>
              <w:jc w:val="left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  <w:p>
            <w:pPr>
              <w:pStyle w:val="6"/>
              <w:ind w:left="319" w:right="1008" w:firstLine="0" w:firstLineChars="0"/>
              <w:rPr>
                <w:rFonts w:ascii="宋体" w:hAnsi="宋体" w:eastAsia="PMingLiU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zh-TW" w:eastAsia="zh-TW"/>
              </w:rPr>
              <w:t>注：课程图片和教师图片可直接附在本申请表中，也可同视频样片资料打包一块提交。</w:t>
            </w:r>
          </w:p>
          <w:p>
            <w:pPr>
              <w:pStyle w:val="6"/>
              <w:ind w:left="319" w:right="1008" w:firstLine="0" w:firstLineChars="0"/>
              <w:rPr>
                <w:rFonts w:ascii="宋体" w:hAnsi="宋体" w:eastAsia="PMingLiU" w:cs="仿宋"/>
                <w:sz w:val="24"/>
                <w:szCs w:val="24"/>
                <w:lang w:val="zh-TW" w:eastAsia="zh-TW"/>
              </w:rPr>
            </w:pPr>
          </w:p>
          <w:p>
            <w:pPr>
              <w:pStyle w:val="6"/>
              <w:ind w:left="319" w:right="1008" w:firstLine="0" w:firstLineChars="0"/>
              <w:rPr>
                <w:rFonts w:eastAsia="PMingLiU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 xml:space="preserve">课程建设团队负责人签字：      </w:t>
            </w: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</w:p>
          <w:p>
            <w:pPr>
              <w:widowControl/>
              <w:spacing w:before="40" w:after="40"/>
              <w:ind w:firstLine="4200" w:firstLineChars="200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 xml:space="preserve">                           年</w:t>
            </w:r>
            <w:r>
              <w:rPr>
                <w:rFonts w:eastAsia="Arial Unicode MS"/>
                <w:lang w:val="zh-TW" w:eastAsia="zh-TW"/>
              </w:rPr>
              <w:t xml:space="preserve">     </w:t>
            </w:r>
            <w:r>
              <w:rPr>
                <w:rFonts w:hint="eastAsia" w:eastAsia="Arial Unicode MS"/>
                <w:lang w:val="zh-TW" w:eastAsia="zh-TW"/>
              </w:rPr>
              <w:t>月</w:t>
            </w:r>
            <w:r>
              <w:rPr>
                <w:rFonts w:eastAsia="Arial Unicode MS"/>
                <w:lang w:val="zh-TW" w:eastAsia="zh-TW"/>
              </w:rPr>
              <w:t xml:space="preserve">     </w:t>
            </w:r>
            <w:r>
              <w:rPr>
                <w:rFonts w:hint="eastAsia" w:eastAsia="Arial Unicode MS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rPr>
                <w:rFonts w:eastAsia="Arial Unicode MS"/>
              </w:rPr>
            </w:pPr>
            <w:r>
              <w:rPr>
                <w:rFonts w:hint="eastAsia" w:eastAsia="Arial Unicode MS"/>
              </w:rPr>
              <w:t>部院系签章：</w:t>
            </w:r>
          </w:p>
          <w:p>
            <w:pPr>
              <w:widowControl/>
              <w:spacing w:before="40" w:after="40"/>
              <w:rPr>
                <w:rFonts w:eastAsia="Arial Unicode MS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</w:rPr>
            </w:pPr>
            <w:r>
              <w:rPr>
                <w:rFonts w:hint="eastAsia" w:eastAsia="Arial Unicode MS"/>
              </w:rPr>
              <w:t xml:space="preserve">                                                                   年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before="40" w:after="40"/>
              <w:jc w:val="left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/>
              </w:rPr>
              <w:t>开课单位</w:t>
            </w:r>
            <w:r>
              <w:rPr>
                <w:rFonts w:hint="eastAsia" w:eastAsia="Arial Unicode MS"/>
                <w:lang w:val="zh-TW" w:eastAsia="zh-TW"/>
              </w:rPr>
              <w:t>推荐意见：</w:t>
            </w: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</w:p>
          <w:p>
            <w:pPr>
              <w:widowControl/>
              <w:spacing w:before="40" w:after="40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>负责人签字：                        公章：</w:t>
            </w:r>
          </w:p>
          <w:p>
            <w:pPr>
              <w:widowControl/>
              <w:spacing w:before="40" w:after="40"/>
              <w:jc w:val="right"/>
              <w:rPr>
                <w:rFonts w:eastAsia="Arial Unicode MS"/>
                <w:lang w:val="zh-TW" w:eastAsia="zh-TW"/>
              </w:rPr>
            </w:pPr>
            <w:r>
              <w:rPr>
                <w:rFonts w:hint="eastAsia" w:eastAsia="Arial Unicode MS"/>
                <w:lang w:val="zh-TW" w:eastAsia="zh-TW"/>
              </w:rPr>
              <w:t>年</w:t>
            </w:r>
            <w:r>
              <w:rPr>
                <w:rFonts w:eastAsia="Arial Unicode MS"/>
                <w:lang w:val="zh-TW" w:eastAsia="zh-TW"/>
              </w:rPr>
              <w:t xml:space="preserve">     </w:t>
            </w:r>
            <w:r>
              <w:rPr>
                <w:rFonts w:hint="eastAsia" w:eastAsia="Arial Unicode MS"/>
                <w:lang w:val="zh-TW" w:eastAsia="zh-TW"/>
              </w:rPr>
              <w:t>月</w:t>
            </w:r>
            <w:r>
              <w:rPr>
                <w:rFonts w:eastAsia="Arial Unicode MS"/>
                <w:lang w:val="zh-TW" w:eastAsia="zh-TW"/>
              </w:rPr>
              <w:t xml:space="preserve">     </w:t>
            </w:r>
            <w:r>
              <w:rPr>
                <w:rFonts w:hint="eastAsia" w:eastAsia="Arial Unicode MS"/>
                <w:lang w:val="zh-TW" w:eastAsia="zh-TW"/>
              </w:rPr>
              <w:t>日</w:t>
            </w:r>
          </w:p>
        </w:tc>
      </w:tr>
    </w:tbl>
    <w:p>
      <w:pPr>
        <w:pStyle w:val="6"/>
        <w:spacing w:after="93"/>
        <w:ind w:firstLine="442"/>
        <w:rPr>
          <w:rFonts w:ascii="宋体" w:hAnsi="宋体" w:cs="仿宋"/>
          <w:b/>
          <w:sz w:val="22"/>
          <w:szCs w:val="22"/>
          <w:lang w:val="zh-TW" w:eastAsia="zh-TW"/>
        </w:rPr>
      </w:pP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注1：此申请表和附件2课程大纲的内容，如课程被纳入建设范围，作为后续和学堂在线签署协议的附件。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注2：在线课程建设团队的主要职责：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负责各类教学资源的制作与建设，设计完整的教学目标、教学活动、练习和考试任务</w:t>
      </w:r>
      <w:r>
        <w:rPr>
          <w:rFonts w:hint="eastAsia"/>
          <w:kern w:val="0"/>
          <w:sz w:val="24"/>
          <w:szCs w:val="24"/>
        </w:rPr>
        <w:t>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首次开课时，在学堂在线协助下自行完成上载课件、编辑习题和作业、设置教学进度等工作；若委托学堂在线完成以上工作，则应及时核查以上工作的结果。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为在线课程运营提供授课教师和助教团队的支持，维护在线课程讨论区，控制线上教学进度，保证在线课程中的互动环节及时有效的开展</w:t>
      </w:r>
      <w:r>
        <w:rPr>
          <w:rFonts w:hint="eastAsia"/>
          <w:kern w:val="0"/>
          <w:sz w:val="24"/>
          <w:szCs w:val="24"/>
        </w:rPr>
        <w:t>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保证在线课程资源的知识产权清晰、明确，不侵犯第三方权益</w:t>
      </w:r>
      <w:r>
        <w:rPr>
          <w:rFonts w:hint="eastAsia"/>
          <w:kern w:val="0"/>
          <w:sz w:val="24"/>
          <w:szCs w:val="24"/>
        </w:rPr>
        <w:t>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根据在线课程实际运营情况及学习者的反馈意见，对在线课程的内容、练习题和考试题等进行及时的更新和调整</w:t>
      </w:r>
      <w:r>
        <w:rPr>
          <w:rFonts w:hint="eastAsia"/>
          <w:kern w:val="0"/>
          <w:sz w:val="24"/>
          <w:szCs w:val="24"/>
        </w:rPr>
        <w:t>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如教学安排出现重大变化，应在在线课程开课前提前30天书面告知学堂在线，以便学堂在线及时做出调整安排。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bCs/>
          <w:sz w:val="24"/>
          <w:szCs w:val="32"/>
        </w:rPr>
      </w:pPr>
      <w:r>
        <w:rPr>
          <w:rFonts w:ascii="宋体" w:hAnsi="宋体"/>
          <w:sz w:val="24"/>
        </w:rPr>
        <w:br w:type="page"/>
      </w:r>
    </w:p>
    <w:p>
      <w:pPr>
        <w:pStyle w:val="2"/>
        <w:spacing w:before="0" w:after="0" w:line="440" w:lineRule="exact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</w:t>
      </w:r>
      <w:r>
        <w:rPr>
          <w:rFonts w:hint="eastAsia" w:ascii="宋体" w:hAnsi="宋体"/>
          <w:sz w:val="24"/>
        </w:rPr>
        <w:t>2</w:t>
      </w:r>
    </w:p>
    <w:p>
      <w:pPr>
        <w:pStyle w:val="2"/>
        <w:spacing w:before="0" w:after="0" w:line="440" w:lineRule="exact"/>
        <w:jc w:val="center"/>
        <w:rPr>
          <w:rFonts w:ascii="宋体" w:hAnsi="宋体" w:cs="宋体"/>
          <w:b w:val="0"/>
          <w:bCs w:val="0"/>
          <w:sz w:val="28"/>
          <w:szCs w:val="20"/>
        </w:rPr>
      </w:pPr>
      <w:r>
        <w:rPr>
          <w:rFonts w:hint="eastAsia" w:ascii="宋体" w:hAnsi="宋体" w:cs="宋体"/>
          <w:b w:val="0"/>
          <w:bCs w:val="0"/>
          <w:sz w:val="28"/>
          <w:szCs w:val="20"/>
        </w:rPr>
        <w:t>在线</w:t>
      </w:r>
      <w:r>
        <w:rPr>
          <w:rFonts w:ascii="宋体" w:hAnsi="宋体" w:cs="宋体"/>
          <w:b w:val="0"/>
          <w:bCs w:val="0"/>
          <w:sz w:val="28"/>
          <w:szCs w:val="20"/>
        </w:rPr>
        <w:t>课程教学大纲</w:t>
      </w:r>
    </w:p>
    <w:p>
      <w:pPr>
        <w:widowControl/>
        <w:autoSpaceDE w:val="0"/>
        <w:autoSpaceDN w:val="0"/>
        <w:adjustRightInd w:val="0"/>
        <w:jc w:val="left"/>
        <w:rPr>
          <w:rFonts w:ascii="宋体" w:hAnsi="宋体" w:cs="仿宋"/>
          <w:b/>
          <w:sz w:val="22"/>
          <w:lang w:val="zh-TW" w:eastAsia="zh-TW"/>
        </w:rPr>
      </w:pPr>
    </w:p>
    <w:p>
      <w:r>
        <w:rPr>
          <w:rFonts w:hint="eastAsia"/>
          <w:sz w:val="22"/>
        </w:rPr>
        <w:tab/>
      </w:r>
      <w:r>
        <w:rPr>
          <w:rFonts w:hint="eastAsia" w:ascii="宋体" w:hAnsi="宋体" w:cs="宋体"/>
        </w:rPr>
        <w:t>注：在线课程教学大纲</w:t>
      </w:r>
      <w:r>
        <w:t>(</w:t>
      </w:r>
      <w:r>
        <w:rPr>
          <w:rFonts w:hint="eastAsia" w:ascii="宋体" w:hAnsi="宋体" w:cs="宋体"/>
        </w:rPr>
        <w:t>要求到章节二级目录</w:t>
      </w:r>
      <w:r>
        <w:t>)</w:t>
      </w:r>
      <w:r>
        <w:rPr>
          <w:rFonts w:hint="eastAsia" w:ascii="宋体" w:hAnsi="宋体" w:cs="宋体"/>
        </w:rPr>
        <w:t>。</w:t>
      </w:r>
    </w:p>
    <w:p>
      <w:r>
        <w:rPr>
          <w:rFonts w:hint="eastAsia"/>
        </w:rPr>
        <w:t xml:space="preserve"> </w:t>
      </w: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>
      <w:pPr>
        <w:pStyle w:val="7"/>
        <w:spacing w:after="93"/>
        <w:ind w:firstLine="480"/>
        <w:rPr>
          <w:rFonts w:ascii="宋体" w:hAnsi="宋体"/>
          <w:kern w:val="0"/>
          <w:sz w:val="24"/>
          <w:szCs w:val="24"/>
        </w:rPr>
      </w:pPr>
    </w:p>
    <w:p/>
    <w:p>
      <w:pPr>
        <w:widowControl/>
        <w:jc w:val="left"/>
      </w:pPr>
      <w:r>
        <w:br w:type="page"/>
      </w:r>
    </w:p>
    <w:p>
      <w:pPr>
        <w:pStyle w:val="2"/>
        <w:spacing w:before="0" w:after="0"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附件3：授课教师收款账户（如有）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账号名称：_______________________________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开户银行：_______________________________</w:t>
      </w:r>
    </w:p>
    <w:p>
      <w:pPr>
        <w:spacing w:after="93" w:afterLines="30" w:line="360" w:lineRule="auto"/>
        <w:ind w:firstLine="480" w:firstLineChars="200"/>
        <w:jc w:val="left"/>
        <w:outlineLvl w:val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账号：___________________________________</w:t>
      </w:r>
    </w:p>
    <w:p>
      <w:pPr>
        <w:rPr>
          <w:rFonts w:ascii="宋体" w:hAnsi="宋体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6s1RdAAAAAD&#10;AQAADwAAAAAAAAABACAAAAAiAAAAZHJzL2Rvd25yZXYueG1sUEsBAhQAFAAAAAgAh07iQOyK0R7r&#10;AQAAswMAAA4AAAAAAAAAAQAgAAAAH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55052"/>
    <w:rsid w:val="4C855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cs="Cambria"/>
      <w:szCs w:val="21"/>
    </w:rPr>
  </w:style>
  <w:style w:type="paragraph" w:customStyle="1" w:styleId="7">
    <w:name w:val="列出段落11"/>
    <w:basedOn w:val="1"/>
    <w:qFormat/>
    <w:uiPriority w:val="0"/>
    <w:pPr>
      <w:ind w:firstLine="420" w:firstLineChars="200"/>
    </w:pPr>
    <w:rPr>
      <w:rFonts w:cs="Cambr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2019-02-28T09:23:00Z</dcterms:created>
  <dc:creator>baihl</dc:creator>
  <cp:lastModifiedBy>baihl</cp:lastModifiedBy>
  <dcterms:modified xsi:type="dcterms:W3CDTF">2019-02-28T09:24:31Z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