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569" w:tblpY="2034"/>
        <w:tblOverlap w:val="never"/>
        <w:tblW w:w="13834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2206"/>
        <w:gridCol w:w="1845"/>
        <w:gridCol w:w="1966"/>
        <w:gridCol w:w="2668"/>
        <w:gridCol w:w="2026"/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0" w:type="dxa"/>
        </w:trPr>
        <w:tc>
          <w:tcPr>
            <w:tcW w:w="1097" w:type="dxa"/>
            <w:tcBorders>
              <w:tl2br w:val="nil"/>
              <w:tr2bl w:val="nil"/>
            </w:tcBorders>
            <w:shd w:val="clear" w:color="auto" w:fill="FFD96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bdr w:val="none" w:color="auto" w:sz="0" w:space="0"/>
              </w:rPr>
              <w:t>章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shd w:val="clear" w:color="auto" w:fill="FFD96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bdr w:val="none" w:color="auto" w:sz="0" w:space="0"/>
              </w:rPr>
              <w:t>节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D96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bdr w:val="none" w:color="auto" w:sz="0" w:space="0"/>
              </w:rPr>
              <w:t>知识点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shd w:val="clear" w:color="auto" w:fill="FFD96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bdr w:val="none" w:color="auto" w:sz="0" w:space="0"/>
              </w:rPr>
              <w:t>微视频形式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shd w:val="clear" w:color="auto" w:fill="FFD966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bdr w:val="none" w:color="auto" w:sz="0" w:space="0"/>
              </w:rPr>
              <w:t>所需动画、三维模型的名称及数量</w:t>
            </w:r>
          </w:p>
        </w:tc>
        <w:tc>
          <w:tcPr>
            <w:tcW w:w="2026" w:type="dxa"/>
            <w:tcBorders>
              <w:tl2br w:val="nil"/>
              <w:tr2bl w:val="nil"/>
            </w:tcBorders>
            <w:shd w:val="clear" w:color="auto" w:fill="FFD96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bdr w:val="none" w:color="auto" w:sz="0" w:space="0"/>
              </w:rPr>
              <w:t>教师是否出镜</w:t>
            </w:r>
          </w:p>
        </w:tc>
        <w:tc>
          <w:tcPr>
            <w:tcW w:w="2026" w:type="dxa"/>
            <w:tcBorders>
              <w:tl2br w:val="nil"/>
              <w:tr2bl w:val="nil"/>
            </w:tcBorders>
            <w:shd w:val="clear" w:color="auto" w:fill="FFD96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tblCellSpacing w:w="0" w:type="dxa"/>
        </w:trPr>
        <w:tc>
          <w:tcPr>
            <w:tcW w:w="1097" w:type="dxa"/>
            <w:vMerge w:val="restart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2206" w:type="dxa"/>
            <w:vMerge w:val="restart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966" w:type="dxa"/>
            <w:vMerge w:val="restart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2668" w:type="dxa"/>
            <w:vMerge w:val="restart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2026" w:type="dxa"/>
            <w:vMerge w:val="restart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2026" w:type="dxa"/>
            <w:vMerge w:val="restart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  <w:tblCellSpacing w:w="0" w:type="dxa"/>
        </w:trPr>
        <w:tc>
          <w:tcPr>
            <w:tcW w:w="1097" w:type="dxa"/>
            <w:vMerge w:val="continue"/>
            <w:tcBorders>
              <w:tl2br w:val="nil"/>
              <w:tr2bl w:val="nil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6" w:type="dxa"/>
            <w:vMerge w:val="continue"/>
            <w:tcBorders>
              <w:tl2br w:val="nil"/>
              <w:tr2bl w:val="nil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966" w:type="dxa"/>
            <w:vMerge w:val="continue"/>
            <w:tcBorders>
              <w:tl2br w:val="nil"/>
              <w:tr2bl w:val="nil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68" w:type="dxa"/>
            <w:vMerge w:val="continue"/>
            <w:tcBorders>
              <w:tl2br w:val="nil"/>
              <w:tr2bl w:val="nil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26" w:type="dxa"/>
            <w:vMerge w:val="continue"/>
            <w:tcBorders>
              <w:tl2br w:val="nil"/>
              <w:tr2bl w:val="nil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26" w:type="dxa"/>
            <w:vMerge w:val="continue"/>
            <w:tcBorders>
              <w:tl2br w:val="nil"/>
              <w:tr2bl w:val="nil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  <w:tblCellSpacing w:w="0" w:type="dxa"/>
        </w:trPr>
        <w:tc>
          <w:tcPr>
            <w:tcW w:w="1097" w:type="dxa"/>
            <w:vMerge w:val="continue"/>
            <w:tcBorders>
              <w:tl2br w:val="nil"/>
              <w:tr2bl w:val="nil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6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2026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2026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  <w:tblCellSpacing w:w="0" w:type="dxa"/>
        </w:trPr>
        <w:tc>
          <w:tcPr>
            <w:tcW w:w="1097" w:type="dxa"/>
            <w:vMerge w:val="continue"/>
            <w:tcBorders>
              <w:tl2br w:val="nil"/>
              <w:tr2bl w:val="nil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6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2026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2026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  <w:tblCellSpacing w:w="0" w:type="dxa"/>
        </w:trPr>
        <w:tc>
          <w:tcPr>
            <w:tcW w:w="1097" w:type="dxa"/>
            <w:vMerge w:val="continue"/>
            <w:tcBorders>
              <w:tl2br w:val="nil"/>
              <w:tr2bl w:val="nil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6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2026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2026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  <w:tblCellSpacing w:w="0" w:type="dxa"/>
        </w:trPr>
        <w:tc>
          <w:tcPr>
            <w:tcW w:w="1097" w:type="dxa"/>
            <w:vMerge w:val="restart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2206" w:type="dxa"/>
            <w:vMerge w:val="restart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966" w:type="dxa"/>
            <w:vMerge w:val="restart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2668" w:type="dxa"/>
            <w:vMerge w:val="restart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2026" w:type="dxa"/>
            <w:vMerge w:val="restart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2026" w:type="dxa"/>
            <w:vMerge w:val="restart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  <w:tblCellSpacing w:w="0" w:type="dxa"/>
        </w:trPr>
        <w:tc>
          <w:tcPr>
            <w:tcW w:w="1097" w:type="dxa"/>
            <w:vMerge w:val="continue"/>
            <w:tcBorders>
              <w:tl2br w:val="nil"/>
              <w:tr2bl w:val="nil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6" w:type="dxa"/>
            <w:vMerge w:val="continue"/>
            <w:tcBorders>
              <w:tl2br w:val="nil"/>
              <w:tr2bl w:val="nil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966" w:type="dxa"/>
            <w:vMerge w:val="continue"/>
            <w:tcBorders>
              <w:tl2br w:val="nil"/>
              <w:tr2bl w:val="nil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68" w:type="dxa"/>
            <w:vMerge w:val="continue"/>
            <w:tcBorders>
              <w:tl2br w:val="nil"/>
              <w:tr2bl w:val="nil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26" w:type="dxa"/>
            <w:vMerge w:val="continue"/>
            <w:tcBorders>
              <w:tl2br w:val="nil"/>
              <w:tr2bl w:val="nil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26" w:type="dxa"/>
            <w:vMerge w:val="continue"/>
            <w:tcBorders>
              <w:tl2br w:val="nil"/>
              <w:tr2bl w:val="nil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  <w:tblCellSpacing w:w="0" w:type="dxa"/>
        </w:trPr>
        <w:tc>
          <w:tcPr>
            <w:tcW w:w="1097" w:type="dxa"/>
            <w:vMerge w:val="continue"/>
            <w:tcBorders>
              <w:tl2br w:val="nil"/>
              <w:tr2bl w:val="nil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6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2026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2026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  <w:tblCellSpacing w:w="0" w:type="dxa"/>
        </w:trPr>
        <w:tc>
          <w:tcPr>
            <w:tcW w:w="1097" w:type="dxa"/>
            <w:vMerge w:val="continue"/>
            <w:tcBorders>
              <w:tl2br w:val="nil"/>
              <w:tr2bl w:val="nil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6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2026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2026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  <w:tblCellSpacing w:w="0" w:type="dxa"/>
        </w:trPr>
        <w:tc>
          <w:tcPr>
            <w:tcW w:w="1097" w:type="dxa"/>
            <w:vMerge w:val="continue"/>
            <w:tcBorders>
              <w:tl2br w:val="nil"/>
              <w:tr2bl w:val="nil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6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2026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2026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097" w:type="dxa"/>
            <w:vMerge w:val="restart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2206" w:type="dxa"/>
            <w:vMerge w:val="restart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966" w:type="dxa"/>
            <w:vMerge w:val="restart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2668" w:type="dxa"/>
            <w:vMerge w:val="restart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2026" w:type="dxa"/>
            <w:vMerge w:val="restart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2026" w:type="dxa"/>
            <w:vMerge w:val="restart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  <w:tblCellSpacing w:w="0" w:type="dxa"/>
        </w:trPr>
        <w:tc>
          <w:tcPr>
            <w:tcW w:w="1097" w:type="dxa"/>
            <w:vMerge w:val="continue"/>
            <w:tcBorders>
              <w:tl2br w:val="nil"/>
              <w:tr2bl w:val="nil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6" w:type="dxa"/>
            <w:vMerge w:val="continue"/>
            <w:tcBorders>
              <w:tl2br w:val="nil"/>
              <w:tr2bl w:val="nil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966" w:type="dxa"/>
            <w:vMerge w:val="continue"/>
            <w:tcBorders>
              <w:tl2br w:val="nil"/>
              <w:tr2bl w:val="nil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68" w:type="dxa"/>
            <w:vMerge w:val="continue"/>
            <w:tcBorders>
              <w:tl2br w:val="nil"/>
              <w:tr2bl w:val="nil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26" w:type="dxa"/>
            <w:vMerge w:val="continue"/>
            <w:tcBorders>
              <w:tl2br w:val="nil"/>
              <w:tr2bl w:val="nil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26" w:type="dxa"/>
            <w:vMerge w:val="continue"/>
            <w:tcBorders>
              <w:tl2br w:val="nil"/>
              <w:tr2bl w:val="nil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  <w:tblCellSpacing w:w="0" w:type="dxa"/>
        </w:trPr>
        <w:tc>
          <w:tcPr>
            <w:tcW w:w="1097" w:type="dxa"/>
            <w:vMerge w:val="continue"/>
            <w:tcBorders>
              <w:tl2br w:val="nil"/>
              <w:tr2bl w:val="nil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6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2026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2026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  <w:tblCellSpacing w:w="0" w:type="dxa"/>
        </w:trPr>
        <w:tc>
          <w:tcPr>
            <w:tcW w:w="1097" w:type="dxa"/>
            <w:vMerge w:val="continue"/>
            <w:tcBorders>
              <w:tl2br w:val="nil"/>
              <w:tr2bl w:val="nil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6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2026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2026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  <w:tblCellSpacing w:w="0" w:type="dxa"/>
        </w:trPr>
        <w:tc>
          <w:tcPr>
            <w:tcW w:w="1097" w:type="dxa"/>
            <w:vMerge w:val="continue"/>
            <w:tcBorders>
              <w:tl2br w:val="nil"/>
              <w:tr2bl w:val="nil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6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2026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2026" w:type="dxa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备注中</w:t>
      </w:r>
      <w:r>
        <w:rPr>
          <w:rFonts w:hint="eastAsia"/>
          <w:sz w:val="28"/>
          <w:szCs w:val="28"/>
        </w:rPr>
        <w:t>标记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什么时候老师出镜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什么时候老师人像和文字同时出现以及出现什么文字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什么时候只出文字图片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什么时候操作录屏。</w:t>
      </w:r>
    </w:p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A1455"/>
    <w:rsid w:val="0C0A14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2019-03-20T09:14:00Z</dcterms:created>
  <dc:creator>baihl</dc:creator>
  <cp:lastModifiedBy>baihl</cp:lastModifiedBy>
  <dcterms:modified xsi:type="dcterms:W3CDTF">2019-03-20T09:26:56Z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