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XSpec="center" w:tblpY="-539"/>
        <w:tblW w:w="11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5"/>
        <w:gridCol w:w="8517"/>
      </w:tblGrid>
      <w:tr w:rsidR="00A33582" w14:paraId="000BB092" w14:textId="77777777" w:rsidTr="00A33582">
        <w:trPr>
          <w:trHeight w:val="262"/>
        </w:trPr>
        <w:tc>
          <w:tcPr>
            <w:tcW w:w="3325" w:type="dxa"/>
          </w:tcPr>
          <w:p w14:paraId="7CF0F255" w14:textId="77777777" w:rsidR="006F0103" w:rsidRDefault="006F0103" w:rsidP="00A33582">
            <w:pPr>
              <w:tabs>
                <w:tab w:val="left" w:pos="2835"/>
              </w:tabs>
              <w:ind w:left="851" w:right="-250" w:firstLine="567"/>
              <w:rPr>
                <w:b/>
                <w:sz w:val="24"/>
                <w:szCs w:val="24"/>
                <w:u w:val="single"/>
              </w:rPr>
            </w:pPr>
            <w:r w:rsidRPr="005D3937">
              <w:rPr>
                <w:rFonts w:hint="eastAsia"/>
                <w:noProof/>
                <w:sz w:val="36"/>
                <w:szCs w:val="36"/>
              </w:rPr>
              <w:drawing>
                <wp:inline distT="0" distB="0" distL="0" distR="0" wp14:anchorId="5B8174C7" wp14:editId="1069E8CA">
                  <wp:extent cx="767850" cy="759460"/>
                  <wp:effectExtent l="38100" t="57150" r="241935" b="2882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头像.jpg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0" b="100000" l="0" r="100000">
                                        <a14:foregroundMark x1="20567" y1="81429" x2="78014" y2="80000"/>
                                        <a14:foregroundMark x1="48227" y1="84286" x2="49645" y2="97143"/>
                                        <a14:foregroundMark x1="19858" y1="82857" x2="45390" y2="95000"/>
                                        <a14:foregroundMark x1="50355" y1="92143" x2="65248" y2="94286"/>
                                        <a14:foregroundMark x1="62411" y1="92143" x2="74468" y2="84286"/>
                                        <a14:backgroundMark x1="2837" y1="94286" x2="2837" y2="94286"/>
                                        <a14:backgroundMark x1="2837" y1="15714" x2="0" y2="42857"/>
                                        <a14:backgroundMark x1="4965" y1="95000" x2="709" y2="71429"/>
                                        <a14:backgroundMark x1="2128" y1="82857" x2="0" y2="67857"/>
                                        <a14:backgroundMark x1="709" y1="17143" x2="0" y2="5714"/>
                                        <a14:backgroundMark x1="0" y1="7143" x2="0" y2="0"/>
                                        <a14:backgroundMark x1="4255" y1="2857" x2="31915" y2="0"/>
                                        <a14:backgroundMark x1="72340" y1="4286" x2="95745" y2="2143"/>
                                        <a14:backgroundMark x1="87943" y1="714" x2="97872" y2="714"/>
                                        <a14:backgroundMark x1="94326" y1="714" x2="99291" y2="714"/>
                                        <a14:backgroundMark x1="82270" y1="0" x2="99291" y2="2143"/>
                                        <a14:backgroundMark x1="95745" y1="92143" x2="99291" y2="62857"/>
                                        <a14:backgroundMark x1="94326" y1="91429" x2="99291" y2="99286"/>
                                        <a14:backgroundMark x1="95745" y1="97857" x2="97872" y2="76429"/>
                                        <a14:backgroundMark x1="97163" y1="99286" x2="75887" y2="99286"/>
                                        <a14:backgroundMark x1="78014" y1="714" x2="66667" y2="0"/>
                                        <a14:backgroundMark x1="30496" y1="714" x2="40426" y2="0"/>
                                        <a14:backgroundMark x1="66667" y1="714" x2="58156" y2="714"/>
                                        <a14:backgroundMark x1="34752" y1="0" x2="60284" y2="714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281" cy="761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76200" dir="18900000" sy="23000" kx="-1200000" algn="bl" rotWithShape="0">
                              <a:prstClr val="black">
                                <a:alpha val="20000"/>
                              </a:prstClr>
                            </a:outerShdw>
                            <a:reflection blurRad="6350" stA="52000" endA="300" endPos="35000" dir="5400000" sy="-100000" algn="bl" rotWithShape="0"/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7800000"/>
                            </a:lightRig>
                          </a:scene3d>
                          <a:sp3d>
                            <a:bevelT w="139700" h="139700"/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7" w:type="dxa"/>
          </w:tcPr>
          <w:p w14:paraId="428DA642" w14:textId="77777777" w:rsidR="006F0103" w:rsidRDefault="006F0103" w:rsidP="006F0103">
            <w:pPr>
              <w:rPr>
                <w:rFonts w:asciiTheme="majorEastAsia" w:eastAsiaTheme="majorEastAsia" w:hAnsiTheme="majorEastAsia"/>
                <w:color w:val="F2F2F2" w:themeColor="background1" w:themeShade="F2"/>
                <w:sz w:val="36"/>
                <w:szCs w:val="36"/>
                <w:u w:val="single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reflection w14:blurRad="6350" w14:stA="55000" w14:stPos="0" w14:endA="50" w14:endPos="85000" w14:dist="0" w14:dir="5400000" w14:fadeDir="5400000" w14:sx="100000" w14:sy="-100000" w14:kx="0" w14:ky="0" w14:algn="bl"/>
                <w14:textOutline w14:w="18415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</w:rPr>
            </w:pPr>
          </w:p>
          <w:p w14:paraId="4F3003B9" w14:textId="3E9BCFA5" w:rsidR="006F0103" w:rsidRDefault="006F0103" w:rsidP="00374FE1">
            <w:pPr>
              <w:ind w:left="33"/>
              <w:rPr>
                <w:b/>
                <w:sz w:val="24"/>
                <w:szCs w:val="24"/>
                <w:u w:val="single"/>
              </w:rPr>
            </w:pPr>
            <w:r w:rsidRPr="005D3937">
              <w:rPr>
                <w:rFonts w:asciiTheme="majorEastAsia" w:eastAsiaTheme="majorEastAsia" w:hAnsiTheme="majorEastAsia"/>
                <w:color w:val="F2F2F2" w:themeColor="background1" w:themeShade="F2"/>
                <w:sz w:val="36"/>
                <w:szCs w:val="36"/>
                <w:u w:val="single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reflection w14:blurRad="6350" w14:stA="55000" w14:stPos="0" w14:endA="50" w14:endPos="85000" w14:dist="0" w14:dir="5400000" w14:fadeDir="5400000" w14:sx="100000" w14:sy="-100000" w14:kx="0" w14:ky="0" w14:algn="bl"/>
                <w14:textOutline w14:w="18415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</w:rPr>
              <w:t xml:space="preserve">第四届 </w:t>
            </w:r>
            <w:r w:rsidRPr="005D3937">
              <w:rPr>
                <w:rFonts w:asciiTheme="majorEastAsia" w:eastAsiaTheme="majorEastAsia" w:hAnsiTheme="majorEastAsia" w:hint="eastAsia"/>
                <w:color w:val="F2F2F2" w:themeColor="background1" w:themeShade="F2"/>
                <w:sz w:val="36"/>
                <w:szCs w:val="36"/>
                <w:u w:val="single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reflection w14:blurRad="6350" w14:stA="55000" w14:stPos="0" w14:endA="50" w14:endPos="85000" w14:dist="0" w14:dir="5400000" w14:fadeDir="5400000" w14:sx="100000" w14:sy="-100000" w14:kx="0" w14:ky="0" w14:algn="bl"/>
                <w14:textOutline w14:w="18415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</w:rPr>
              <w:t>全球</w:t>
            </w:r>
            <w:r w:rsidR="00A33582">
              <w:rPr>
                <w:rFonts w:asciiTheme="majorEastAsia" w:eastAsiaTheme="majorEastAsia" w:hAnsiTheme="majorEastAsia"/>
                <w:color w:val="F2F2F2" w:themeColor="background1" w:themeShade="F2"/>
                <w:sz w:val="36"/>
                <w:szCs w:val="36"/>
                <w:u w:val="single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reflection w14:blurRad="6350" w14:stA="55000" w14:stPos="0" w14:endA="50" w14:endPos="85000" w14:dist="0" w14:dir="5400000" w14:fadeDir="5400000" w14:sx="100000" w14:sy="-100000" w14:kx="0" w14:ky="0" w14:algn="bl"/>
                <w14:textOutline w14:w="18415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</w:rPr>
              <w:t>青年领袖</w:t>
            </w:r>
            <w:r w:rsidRPr="005D3937">
              <w:rPr>
                <w:rFonts w:asciiTheme="majorEastAsia" w:eastAsiaTheme="majorEastAsia" w:hAnsiTheme="majorEastAsia"/>
                <w:color w:val="F2F2F2" w:themeColor="background1" w:themeShade="F2"/>
                <w:sz w:val="36"/>
                <w:szCs w:val="36"/>
                <w:u w:val="single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reflection w14:blurRad="6350" w14:stA="55000" w14:stPos="0" w14:endA="50" w14:endPos="85000" w14:dist="0" w14:dir="5400000" w14:fadeDir="5400000" w14:sx="100000" w14:sy="-100000" w14:kx="0" w14:ky="0" w14:algn="bl"/>
                <w14:textOutline w14:w="18415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</w:rPr>
              <w:t>论坛概要</w:t>
            </w:r>
          </w:p>
        </w:tc>
      </w:tr>
    </w:tbl>
    <w:p w14:paraId="1ED3C166" w14:textId="760EC233" w:rsidR="0044774A" w:rsidRPr="00B47461" w:rsidRDefault="0044774A" w:rsidP="00A33582">
      <w:pPr>
        <w:tabs>
          <w:tab w:val="left" w:pos="10348"/>
        </w:tabs>
        <w:spacing w:after="120" w:line="240" w:lineRule="auto"/>
        <w:ind w:leftChars="127" w:left="279" w:right="14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7461">
        <w:rPr>
          <w:rFonts w:ascii="Times New Roman" w:hAnsi="Times New Roman" w:cs="Times New Roman"/>
          <w:b/>
          <w:sz w:val="24"/>
          <w:szCs w:val="24"/>
          <w:u w:val="single"/>
        </w:rPr>
        <w:t>一</w:t>
      </w:r>
      <w:r w:rsidR="002A723B" w:rsidRPr="00B47461">
        <w:rPr>
          <w:rFonts w:ascii="Times New Roman" w:hAnsi="Times New Roman" w:cs="Times New Roman"/>
          <w:b/>
          <w:sz w:val="24"/>
          <w:szCs w:val="24"/>
          <w:u w:val="single"/>
        </w:rPr>
        <w:t>、</w:t>
      </w:r>
      <w:r w:rsidRPr="00B47461">
        <w:rPr>
          <w:rFonts w:ascii="Times New Roman" w:hAnsi="Times New Roman" w:cs="Times New Roman"/>
          <w:b/>
          <w:sz w:val="24"/>
          <w:szCs w:val="24"/>
          <w:u w:val="single"/>
        </w:rPr>
        <w:t>会议简介</w:t>
      </w:r>
    </w:p>
    <w:p w14:paraId="76D2C912" w14:textId="49C8CD03" w:rsidR="00407A34" w:rsidRPr="00407A34" w:rsidRDefault="00A33582" w:rsidP="00407A34">
      <w:pPr>
        <w:spacing w:after="0" w:line="240" w:lineRule="auto"/>
        <w:ind w:leftChars="-64" w:left="-140" w:hanging="1"/>
        <w:rPr>
          <w:noProof/>
          <w:lang w:val="en-US"/>
        </w:rPr>
      </w:pPr>
      <w:r>
        <w:rPr>
          <w:rFonts w:ascii="Times New Roman" w:hAnsi="Times New Roman" w:cs="Times New Roman" w:hint="eastAsia"/>
        </w:rPr>
        <w:t xml:space="preserve">        </w:t>
      </w:r>
      <w:r w:rsidR="004130D0">
        <w:rPr>
          <w:rFonts w:ascii="Times New Roman" w:hAnsi="Times New Roman" w:cs="Times New Roman"/>
        </w:rPr>
        <w:t>全球青年领袖</w:t>
      </w:r>
      <w:r w:rsidR="005A020C" w:rsidRPr="00B47461">
        <w:rPr>
          <w:rFonts w:ascii="Times New Roman" w:hAnsi="Times New Roman" w:cs="Times New Roman"/>
        </w:rPr>
        <w:t>论坛是在</w:t>
      </w:r>
      <w:r w:rsidR="0035601D">
        <w:rPr>
          <w:rFonts w:ascii="Times New Roman" w:hAnsi="Times New Roman" w:cs="Times New Roman" w:hint="eastAsia"/>
          <w:lang w:val="ru-RU"/>
        </w:rPr>
        <w:t>菲律宾政府，</w:t>
      </w:r>
      <w:r w:rsidR="005A020C" w:rsidRPr="00B47461">
        <w:rPr>
          <w:rFonts w:ascii="Times New Roman" w:hAnsi="Times New Roman" w:cs="Times New Roman"/>
        </w:rPr>
        <w:t>联合国经济和社会事务部</w:t>
      </w:r>
      <w:r w:rsidR="00100F03" w:rsidRPr="00B47461">
        <w:rPr>
          <w:rFonts w:ascii="Times New Roman" w:hAnsi="Times New Roman" w:cs="Times New Roman"/>
        </w:rPr>
        <w:t>（</w:t>
      </w:r>
      <w:r w:rsidR="00100F03" w:rsidRPr="00B47461">
        <w:rPr>
          <w:rFonts w:ascii="Times New Roman" w:hAnsi="Times New Roman" w:cs="Times New Roman"/>
        </w:rPr>
        <w:t>UN DESA</w:t>
      </w:r>
      <w:r w:rsidR="00100F03" w:rsidRPr="00B47461">
        <w:rPr>
          <w:rFonts w:ascii="Times New Roman" w:hAnsi="Times New Roman" w:cs="Times New Roman"/>
        </w:rPr>
        <w:t>）</w:t>
      </w:r>
      <w:r w:rsidR="005A020C" w:rsidRPr="00B47461">
        <w:rPr>
          <w:rFonts w:ascii="Times New Roman" w:hAnsi="Times New Roman" w:cs="Times New Roman"/>
        </w:rPr>
        <w:t>以及联合国人道主义事务协调办公室</w:t>
      </w:r>
      <w:r w:rsidR="00100F03" w:rsidRPr="00B47461">
        <w:rPr>
          <w:rFonts w:ascii="Times New Roman" w:hAnsi="Times New Roman" w:cs="Times New Roman"/>
        </w:rPr>
        <w:t>(OCHA)</w:t>
      </w:r>
      <w:r w:rsidR="005A020C" w:rsidRPr="00B47461">
        <w:rPr>
          <w:rFonts w:ascii="Times New Roman" w:hAnsi="Times New Roman" w:cs="Times New Roman"/>
        </w:rPr>
        <w:t>的支持下</w:t>
      </w:r>
      <w:r w:rsidR="004D65A9" w:rsidRPr="00B47461">
        <w:rPr>
          <w:rFonts w:ascii="Times New Roman" w:hAnsi="Times New Roman" w:cs="Times New Roman"/>
        </w:rPr>
        <w:t>由英国公益事务机构主办的</w:t>
      </w:r>
      <w:r w:rsidR="005A020C" w:rsidRPr="00B47461">
        <w:rPr>
          <w:rFonts w:ascii="Times New Roman" w:hAnsi="Times New Roman" w:cs="Times New Roman"/>
        </w:rPr>
        <w:t>。</w:t>
      </w:r>
      <w:r w:rsidR="009C7018">
        <w:rPr>
          <w:rFonts w:ascii="Times New Roman" w:hAnsi="Times New Roman" w:cs="Times New Roman" w:hint="eastAsia"/>
        </w:rPr>
        <w:t>会议旨在</w:t>
      </w:r>
      <w:r w:rsidR="0035601D">
        <w:rPr>
          <w:rFonts w:ascii="Times New Roman" w:hAnsi="Times New Roman" w:cs="Times New Roman" w:hint="eastAsia"/>
        </w:rPr>
        <w:t>在国际竞争日益激烈下的今天为青年人提供</w:t>
      </w:r>
      <w:r w:rsidR="0035601D" w:rsidRPr="0035601D">
        <w:rPr>
          <w:rFonts w:ascii="Times New Roman" w:hAnsi="Times New Roman" w:cs="Times New Roman" w:hint="eastAsia"/>
        </w:rPr>
        <w:t>在世界的舞台上获得认可与荣誉</w:t>
      </w:r>
      <w:r w:rsidR="0035601D">
        <w:rPr>
          <w:rFonts w:ascii="Times New Roman" w:hAnsi="Times New Roman" w:cs="Times New Roman" w:hint="eastAsia"/>
        </w:rPr>
        <w:t>的机遇，提升</w:t>
      </w:r>
      <w:r w:rsidR="009C7018">
        <w:rPr>
          <w:rFonts w:ascii="Times New Roman" w:hAnsi="Times New Roman" w:cs="Times New Roman" w:hint="eastAsia"/>
        </w:rPr>
        <w:t>青年人提升</w:t>
      </w:r>
      <w:r w:rsidR="0035601D">
        <w:rPr>
          <w:rFonts w:ascii="Times New Roman" w:hAnsi="Times New Roman" w:cs="Times New Roman" w:hint="eastAsia"/>
        </w:rPr>
        <w:t>国际社会责任意识、自我推动力，以及</w:t>
      </w:r>
      <w:r w:rsidR="009C7018">
        <w:rPr>
          <w:rFonts w:ascii="Times New Roman" w:hAnsi="Times New Roman" w:cs="Times New Roman" w:hint="eastAsia"/>
        </w:rPr>
        <w:t>领导</w:t>
      </w:r>
      <w:r w:rsidR="0035601D">
        <w:rPr>
          <w:rFonts w:ascii="Times New Roman" w:hAnsi="Times New Roman" w:cs="Times New Roman" w:hint="eastAsia"/>
        </w:rPr>
        <w:t>能</w:t>
      </w:r>
      <w:r w:rsidR="009C7018">
        <w:rPr>
          <w:rFonts w:ascii="Times New Roman" w:hAnsi="Times New Roman" w:cs="Times New Roman" w:hint="eastAsia"/>
        </w:rPr>
        <w:t>力。</w:t>
      </w:r>
    </w:p>
    <w:p w14:paraId="7677495D" w14:textId="4461BCB8" w:rsidR="00A33582" w:rsidRDefault="00A22658" w:rsidP="00407A34">
      <w:pPr>
        <w:spacing w:after="0" w:line="240" w:lineRule="auto"/>
        <w:ind w:leftChars="-64" w:left="-140" w:hanging="1"/>
      </w:pPr>
      <w:r w:rsidRPr="00A22658">
        <w:rPr>
          <w:rFonts w:hint="eastAsia"/>
          <w:noProof/>
        </w:rPr>
        <w:drawing>
          <wp:inline distT="0" distB="0" distL="0" distR="0" wp14:anchorId="64459A07" wp14:editId="4D4E8E62">
            <wp:extent cx="5959475" cy="5732145"/>
            <wp:effectExtent l="0" t="19050" r="22225" b="1905"/>
            <wp:docPr id="5" name="图表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  <w:r w:rsidR="00255364" w:rsidRPr="00176793">
        <w:rPr>
          <w:rFonts w:hint="eastAsia"/>
          <w:lang w:eastAsia="zh-TW"/>
        </w:rPr>
        <w:t>※</w:t>
      </w:r>
      <w:r w:rsidR="004130D0" w:rsidRPr="004130D0">
        <w:rPr>
          <w:rFonts w:hint="eastAsia"/>
          <w:lang w:eastAsia="zh-TW"/>
        </w:rPr>
        <w:t>与会者于会议中通过由牛津教授群出题之</w:t>
      </w:r>
      <w:r w:rsidR="004130D0">
        <w:rPr>
          <w:rFonts w:hint="eastAsia"/>
          <w:lang w:eastAsia="zh-TW"/>
        </w:rPr>
        <w:t>笔试</w:t>
      </w:r>
      <w:r>
        <w:rPr>
          <w:rFonts w:hint="eastAsia"/>
          <w:lang w:eastAsia="zh-TW"/>
        </w:rPr>
        <w:t>以及后续面试者（不论国籍以及所属高校）可</w:t>
      </w:r>
      <w:r w:rsidR="004130D0">
        <w:rPr>
          <w:rFonts w:hint="eastAsia"/>
          <w:lang w:eastAsia="zh-TW"/>
        </w:rPr>
        <w:t>参与明年</w:t>
      </w:r>
      <w:r>
        <w:rPr>
          <w:rFonts w:hint="eastAsia"/>
          <w:lang w:eastAsia="zh-TW"/>
        </w:rPr>
        <w:t>开放给全球前百大名校的</w:t>
      </w:r>
      <w:r w:rsidR="00D77E2C">
        <w:rPr>
          <w:rFonts w:hint="eastAsia"/>
          <w:lang w:eastAsia="zh-TW"/>
        </w:rPr>
        <w:t>牛津论坛</w:t>
      </w:r>
    </w:p>
    <w:p w14:paraId="501E6801" w14:textId="59465AD6" w:rsidR="002364FB" w:rsidRPr="00A33582" w:rsidRDefault="00255364" w:rsidP="00A33582">
      <w:pPr>
        <w:spacing w:after="0" w:line="240" w:lineRule="auto"/>
        <w:ind w:leftChars="-64" w:left="-140" w:hanging="1"/>
      </w:pPr>
      <w:r w:rsidRPr="00176793">
        <w:rPr>
          <w:rFonts w:hint="eastAsia"/>
          <w:lang w:eastAsia="zh-TW"/>
        </w:rPr>
        <w:t>※</w:t>
      </w:r>
      <w:r w:rsidR="002364FB" w:rsidRPr="00255364">
        <w:rPr>
          <w:rFonts w:ascii="Times New Roman" w:hAnsi="Times New Roman" w:cs="Times New Roman"/>
        </w:rPr>
        <w:t>公益项目竞赛优胜者将获得：</w:t>
      </w:r>
    </w:p>
    <w:p w14:paraId="12C58F5C" w14:textId="55756433" w:rsidR="00DF495D" w:rsidRPr="00B47461" w:rsidRDefault="002364FB" w:rsidP="0044774A">
      <w:pPr>
        <w:pStyle w:val="ListParagraph"/>
        <w:numPr>
          <w:ilvl w:val="0"/>
          <w:numId w:val="32"/>
        </w:numPr>
        <w:tabs>
          <w:tab w:val="left" w:pos="10348"/>
        </w:tabs>
        <w:ind w:left="1134" w:right="142" w:hanging="283"/>
        <w:rPr>
          <w:rFonts w:ascii="Times New Roman" w:hAnsi="Times New Roman" w:cs="Times New Roman"/>
        </w:rPr>
      </w:pPr>
      <w:r w:rsidRPr="00B47461">
        <w:rPr>
          <w:rFonts w:ascii="Times New Roman" w:hAnsi="Times New Roman" w:cs="Times New Roman"/>
        </w:rPr>
        <w:t>最高至两千美金的项目启动金</w:t>
      </w:r>
    </w:p>
    <w:p w14:paraId="1A495338" w14:textId="77777777" w:rsidR="00A33582" w:rsidRDefault="002364FB" w:rsidP="00A33582">
      <w:pPr>
        <w:pStyle w:val="ListParagraph"/>
        <w:numPr>
          <w:ilvl w:val="0"/>
          <w:numId w:val="32"/>
        </w:numPr>
        <w:tabs>
          <w:tab w:val="left" w:pos="10348"/>
        </w:tabs>
        <w:spacing w:after="0"/>
        <w:ind w:left="1135" w:right="142" w:hanging="284"/>
        <w:rPr>
          <w:rFonts w:ascii="Times New Roman" w:hAnsi="Times New Roman" w:cs="Times New Roman"/>
        </w:rPr>
      </w:pPr>
      <w:r w:rsidRPr="00B47461">
        <w:rPr>
          <w:rFonts w:ascii="Times New Roman" w:hAnsi="Times New Roman" w:cs="Times New Roman"/>
        </w:rPr>
        <w:t>联合国</w:t>
      </w:r>
      <w:r w:rsidR="002C0EBD" w:rsidRPr="00B47461">
        <w:rPr>
          <w:rFonts w:ascii="Times New Roman" w:hAnsi="Times New Roman" w:cs="Times New Roman"/>
        </w:rPr>
        <w:t>教科文组织</w:t>
      </w:r>
      <w:r w:rsidRPr="00B47461">
        <w:rPr>
          <w:rFonts w:ascii="Times New Roman" w:hAnsi="Times New Roman" w:cs="Times New Roman"/>
        </w:rPr>
        <w:t>以及英国公益事务机构为期十二个月的跟踪指导，以帮助项目高质量高效率的实施。</w:t>
      </w:r>
    </w:p>
    <w:p w14:paraId="11FC62E9" w14:textId="235E9F13" w:rsidR="00255364" w:rsidRPr="00A33582" w:rsidRDefault="00255364" w:rsidP="004130D0">
      <w:pPr>
        <w:spacing w:after="0"/>
        <w:ind w:leftChars="-64" w:left="-141"/>
        <w:rPr>
          <w:lang w:eastAsia="zh-TW"/>
        </w:rPr>
      </w:pPr>
      <w:r w:rsidRPr="00A33582">
        <w:rPr>
          <w:rFonts w:hint="eastAsia"/>
          <w:lang w:eastAsia="zh-TW"/>
        </w:rPr>
        <w:t>※</w:t>
      </w:r>
      <w:r w:rsidRPr="00A33582">
        <w:rPr>
          <w:lang w:eastAsia="zh-TW"/>
        </w:rPr>
        <w:t>详细会议资讯</w:t>
      </w:r>
      <w:r w:rsidRPr="00A33582">
        <w:rPr>
          <w:lang w:eastAsia="zh-TW"/>
        </w:rPr>
        <w:t>(</w:t>
      </w:r>
      <w:r w:rsidRPr="00A33582">
        <w:rPr>
          <w:lang w:eastAsia="zh-TW"/>
        </w:rPr>
        <w:t>行程、讲者、工作坊等</w:t>
      </w:r>
      <w:r w:rsidRPr="00A33582">
        <w:rPr>
          <w:lang w:eastAsia="zh-TW"/>
        </w:rPr>
        <w:t>)</w:t>
      </w:r>
      <w:r w:rsidRPr="00A33582">
        <w:rPr>
          <w:lang w:eastAsia="zh-TW"/>
        </w:rPr>
        <w:t>请参阅简体中文版折页：</w:t>
      </w:r>
      <w:hyperlink r:id="rId16" w:history="1">
        <w:r w:rsidRPr="00A33582">
          <w:rPr>
            <w:rStyle w:val="Hyperlink"/>
            <w:rFonts w:ascii="Times New Roman" w:hAnsi="Times New Roman" w:cs="Times New Roman"/>
            <w:color w:val="234F77" w:themeColor="accent1" w:themeShade="80"/>
            <w:sz w:val="20"/>
            <w:szCs w:val="20"/>
          </w:rPr>
          <w:t>http://vdisk.weibo.com/s/tpnZB</w:t>
        </w:r>
      </w:hyperlink>
      <w:r w:rsidR="00A33582">
        <w:rPr>
          <w:rFonts w:hint="eastAsia"/>
        </w:rPr>
        <w:t xml:space="preserve"> </w:t>
      </w:r>
      <w:r w:rsidRPr="00A33582">
        <w:rPr>
          <w:lang w:eastAsia="zh-TW"/>
        </w:rPr>
        <w:t xml:space="preserve"> </w:t>
      </w:r>
    </w:p>
    <w:p w14:paraId="59875D67" w14:textId="713CEC7D" w:rsidR="00120247" w:rsidRPr="00B47461" w:rsidRDefault="009E794D" w:rsidP="004130D0">
      <w:pPr>
        <w:tabs>
          <w:tab w:val="left" w:pos="10348"/>
        </w:tabs>
        <w:spacing w:after="60" w:line="240" w:lineRule="auto"/>
        <w:ind w:left="284" w:right="142"/>
        <w:rPr>
          <w:rFonts w:ascii="Times New Roman" w:hAnsi="Times New Roman" w:cs="Times New Roman"/>
          <w:sz w:val="20"/>
          <w:szCs w:val="20"/>
        </w:rPr>
      </w:pPr>
      <w:r w:rsidRPr="00B47461">
        <w:rPr>
          <w:rFonts w:ascii="Times New Roman" w:hAnsi="Times New Roman" w:cs="Times New Roman"/>
          <w:sz w:val="20"/>
          <w:szCs w:val="20"/>
        </w:rPr>
        <w:t xml:space="preserve">* </w:t>
      </w:r>
      <w:r w:rsidRPr="00B47461">
        <w:rPr>
          <w:rFonts w:ascii="Times New Roman" w:hAnsi="Times New Roman" w:cs="Times New Roman"/>
          <w:sz w:val="20"/>
          <w:szCs w:val="20"/>
        </w:rPr>
        <w:t>关于项目竞赛及筛选的具体介绍请参见：</w:t>
      </w:r>
      <w:r w:rsidRPr="00B47461">
        <w:rPr>
          <w:rFonts w:ascii="Times New Roman" w:hAnsi="Times New Roman" w:cs="Times New Roman"/>
          <w:sz w:val="20"/>
          <w:szCs w:val="20"/>
        </w:rPr>
        <w:t xml:space="preserve"> </w:t>
      </w:r>
      <w:hyperlink r:id="rId17" w:history="1">
        <w:r w:rsidR="004D65A9" w:rsidRPr="00B47461">
          <w:rPr>
            <w:rStyle w:val="Hyperlink"/>
            <w:rFonts w:ascii="Times New Roman" w:hAnsi="Times New Roman" w:cs="Times New Roman"/>
            <w:color w:val="234F77" w:themeColor="accent1" w:themeShade="80"/>
            <w:sz w:val="20"/>
            <w:szCs w:val="20"/>
          </w:rPr>
          <w:t>http://vdisk.weibo.com/s/txbSb</w:t>
        </w:r>
      </w:hyperlink>
      <w:r w:rsidR="004D65A9" w:rsidRPr="00B4746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D431018" w14:textId="77777777" w:rsidR="00255364" w:rsidRDefault="009E794D" w:rsidP="00255364">
      <w:pPr>
        <w:tabs>
          <w:tab w:val="left" w:pos="10348"/>
        </w:tabs>
        <w:spacing w:line="240" w:lineRule="auto"/>
        <w:ind w:left="284" w:right="142"/>
        <w:rPr>
          <w:rFonts w:ascii="Times New Roman" w:hAnsi="Times New Roman" w:cs="Times New Roman"/>
          <w:sz w:val="20"/>
          <w:szCs w:val="20"/>
        </w:rPr>
      </w:pPr>
      <w:r w:rsidRPr="00B47461">
        <w:rPr>
          <w:rFonts w:ascii="Times New Roman" w:hAnsi="Times New Roman" w:cs="Times New Roman"/>
          <w:sz w:val="20"/>
          <w:szCs w:val="20"/>
        </w:rPr>
        <w:t xml:space="preserve">* </w:t>
      </w:r>
      <w:r w:rsidRPr="00B47461">
        <w:rPr>
          <w:rFonts w:ascii="Times New Roman" w:hAnsi="Times New Roman" w:cs="Times New Roman"/>
          <w:sz w:val="20"/>
          <w:szCs w:val="20"/>
        </w:rPr>
        <w:t>关于国际志愿体验的具体信息请见：</w:t>
      </w:r>
      <w:hyperlink r:id="rId18" w:history="1">
        <w:r w:rsidRPr="00B47461">
          <w:rPr>
            <w:rStyle w:val="Hyperlink"/>
            <w:rFonts w:ascii="Times New Roman" w:hAnsi="Times New Roman" w:cs="Times New Roman"/>
            <w:color w:val="234F77" w:themeColor="accent1" w:themeShade="80"/>
            <w:sz w:val="20"/>
            <w:szCs w:val="20"/>
          </w:rPr>
          <w:t>http://vdisk.weibo.com/s/wVfTt</w:t>
        </w:r>
      </w:hyperlink>
      <w:r w:rsidRPr="00B4746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2D81AA0" w14:textId="219D7026" w:rsidR="0044774A" w:rsidRPr="00255364" w:rsidRDefault="0044774A" w:rsidP="00255364">
      <w:pPr>
        <w:tabs>
          <w:tab w:val="left" w:pos="10348"/>
        </w:tabs>
        <w:spacing w:line="240" w:lineRule="auto"/>
        <w:ind w:left="426" w:right="142"/>
        <w:rPr>
          <w:rFonts w:ascii="Times New Roman" w:hAnsi="Times New Roman" w:cs="Times New Roman"/>
          <w:sz w:val="20"/>
          <w:szCs w:val="20"/>
        </w:rPr>
      </w:pPr>
      <w:r w:rsidRPr="00B4746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二</w:t>
      </w:r>
      <w:r w:rsidR="00955334" w:rsidRPr="00B47461">
        <w:rPr>
          <w:rFonts w:ascii="Times New Roman" w:hAnsi="Times New Roman" w:cs="Times New Roman"/>
          <w:b/>
          <w:sz w:val="24"/>
          <w:szCs w:val="24"/>
          <w:u w:val="single"/>
        </w:rPr>
        <w:t>、</w:t>
      </w:r>
      <w:r w:rsidRPr="00B47461">
        <w:rPr>
          <w:rFonts w:ascii="Times New Roman" w:hAnsi="Times New Roman" w:cs="Times New Roman"/>
          <w:b/>
          <w:sz w:val="24"/>
          <w:szCs w:val="24"/>
          <w:u w:val="single"/>
        </w:rPr>
        <w:t>会议资讯</w:t>
      </w:r>
    </w:p>
    <w:p w14:paraId="3696B787" w14:textId="33A4B87A" w:rsidR="004D65A9" w:rsidRPr="00B47461" w:rsidRDefault="0044774A" w:rsidP="00B47461">
      <w:pPr>
        <w:tabs>
          <w:tab w:val="left" w:pos="10348"/>
        </w:tabs>
        <w:spacing w:after="60" w:line="240" w:lineRule="auto"/>
        <w:ind w:left="709" w:right="14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7461">
        <w:rPr>
          <w:rFonts w:ascii="Times New Roman" w:hAnsi="Times New Roman" w:cs="Times New Roman"/>
          <w:u w:val="single"/>
        </w:rPr>
        <w:t>1.</w:t>
      </w:r>
      <w:r w:rsidR="004D65A9" w:rsidRPr="00B47461">
        <w:rPr>
          <w:rFonts w:ascii="Times New Roman" w:hAnsi="Times New Roman" w:cs="Times New Roman"/>
          <w:u w:val="single"/>
        </w:rPr>
        <w:t>论坛举办时间</w:t>
      </w:r>
      <w:r w:rsidR="002A723B" w:rsidRPr="00B47461">
        <w:rPr>
          <w:rFonts w:ascii="Times New Roman" w:hAnsi="Times New Roman" w:cs="Times New Roman"/>
        </w:rPr>
        <w:t xml:space="preserve">  </w:t>
      </w:r>
      <w:r w:rsidR="004D65A9" w:rsidRPr="00B47461">
        <w:rPr>
          <w:rFonts w:ascii="Times New Roman" w:hAnsi="Times New Roman" w:cs="Times New Roman"/>
        </w:rPr>
        <w:t>2013</w:t>
      </w:r>
      <w:r w:rsidR="004D65A9" w:rsidRPr="00B47461">
        <w:rPr>
          <w:rFonts w:ascii="Times New Roman" w:hAnsi="Times New Roman" w:cs="Times New Roman"/>
        </w:rPr>
        <w:t>年</w:t>
      </w:r>
      <w:r w:rsidR="004D65A9" w:rsidRPr="00B47461">
        <w:rPr>
          <w:rFonts w:ascii="Times New Roman" w:hAnsi="Times New Roman" w:cs="Times New Roman"/>
        </w:rPr>
        <w:t>8</w:t>
      </w:r>
      <w:r w:rsidR="004D65A9" w:rsidRPr="00B47461">
        <w:rPr>
          <w:rFonts w:ascii="Times New Roman" w:hAnsi="Times New Roman" w:cs="Times New Roman"/>
        </w:rPr>
        <w:t>月</w:t>
      </w:r>
      <w:r w:rsidR="004D65A9" w:rsidRPr="00B47461">
        <w:rPr>
          <w:rFonts w:ascii="Times New Roman" w:hAnsi="Times New Roman" w:cs="Times New Roman"/>
        </w:rPr>
        <w:t>1</w:t>
      </w:r>
      <w:r w:rsidR="004D65A9" w:rsidRPr="00B47461">
        <w:rPr>
          <w:rFonts w:ascii="Times New Roman" w:hAnsi="Times New Roman" w:cs="Times New Roman"/>
        </w:rPr>
        <w:t>日</w:t>
      </w:r>
      <w:r w:rsidR="004D65A9" w:rsidRPr="00B47461">
        <w:rPr>
          <w:rFonts w:ascii="Times New Roman" w:hAnsi="Times New Roman" w:cs="Times New Roman"/>
        </w:rPr>
        <w:t>-8</w:t>
      </w:r>
      <w:r w:rsidR="004D65A9" w:rsidRPr="00B47461">
        <w:rPr>
          <w:rFonts w:ascii="Times New Roman" w:hAnsi="Times New Roman" w:cs="Times New Roman"/>
        </w:rPr>
        <w:t>月</w:t>
      </w:r>
      <w:r w:rsidR="004D65A9" w:rsidRPr="00B47461">
        <w:rPr>
          <w:rFonts w:ascii="Times New Roman" w:hAnsi="Times New Roman" w:cs="Times New Roman"/>
        </w:rPr>
        <w:t>7</w:t>
      </w:r>
      <w:r w:rsidR="004D65A9" w:rsidRPr="00B47461">
        <w:rPr>
          <w:rFonts w:ascii="Times New Roman" w:hAnsi="Times New Roman" w:cs="Times New Roman"/>
        </w:rPr>
        <w:t>日</w:t>
      </w:r>
    </w:p>
    <w:p w14:paraId="5A91EE91" w14:textId="5145F06B" w:rsidR="004D65A9" w:rsidRPr="00B47461" w:rsidRDefault="0044774A" w:rsidP="00B47461">
      <w:pPr>
        <w:tabs>
          <w:tab w:val="left" w:pos="10348"/>
        </w:tabs>
        <w:spacing w:after="60" w:line="240" w:lineRule="auto"/>
        <w:ind w:left="851" w:right="142" w:hanging="142"/>
        <w:rPr>
          <w:rStyle w:val="Hyperlink"/>
          <w:rFonts w:ascii="Times New Roman" w:hAnsi="Times New Roman" w:cs="Times New Roman"/>
          <w:b/>
          <w:color w:val="auto"/>
          <w:sz w:val="24"/>
          <w:szCs w:val="24"/>
        </w:rPr>
      </w:pPr>
      <w:r w:rsidRPr="00B47461">
        <w:rPr>
          <w:rFonts w:ascii="Times New Roman" w:hAnsi="Times New Roman" w:cs="Times New Roman"/>
          <w:u w:val="single"/>
        </w:rPr>
        <w:t>2.</w:t>
      </w:r>
      <w:r w:rsidR="004D65A9" w:rsidRPr="00B47461">
        <w:rPr>
          <w:rFonts w:ascii="Times New Roman" w:hAnsi="Times New Roman" w:cs="Times New Roman"/>
          <w:u w:val="single"/>
        </w:rPr>
        <w:t>论坛举办地点</w:t>
      </w:r>
      <w:r w:rsidR="002A723B" w:rsidRPr="00B47461">
        <w:rPr>
          <w:rFonts w:ascii="Times New Roman" w:hAnsi="Times New Roman" w:cs="Times New Roman"/>
        </w:rPr>
        <w:t xml:space="preserve">  </w:t>
      </w:r>
      <w:r w:rsidR="004D65A9" w:rsidRPr="00B47461">
        <w:rPr>
          <w:rFonts w:ascii="Times New Roman" w:hAnsi="Times New Roman" w:cs="Times New Roman"/>
        </w:rPr>
        <w:t>菲律宾</w:t>
      </w:r>
      <w:r w:rsidR="004D65A9" w:rsidRPr="00B47461">
        <w:rPr>
          <w:rFonts w:ascii="Times New Roman" w:hAnsi="Times New Roman" w:cs="Times New Roman"/>
        </w:rPr>
        <w:t xml:space="preserve"> </w:t>
      </w:r>
      <w:r w:rsidR="004D65A9" w:rsidRPr="00B47461">
        <w:rPr>
          <w:rFonts w:ascii="Times New Roman" w:hAnsi="Times New Roman" w:cs="Times New Roman"/>
        </w:rPr>
        <w:t>马尼拉</w:t>
      </w:r>
      <w:r w:rsidR="00955334" w:rsidRPr="00B47461">
        <w:rPr>
          <w:rFonts w:ascii="Times New Roman" w:hAnsi="Times New Roman" w:cs="Times New Roman"/>
        </w:rPr>
        <w:t>，</w:t>
      </w:r>
      <w:r w:rsidR="00955334" w:rsidRPr="00B47461">
        <w:rPr>
          <w:rFonts w:ascii="Times New Roman" w:hAnsi="Times New Roman" w:cs="Times New Roman"/>
        </w:rPr>
        <w:t xml:space="preserve"> </w:t>
      </w:r>
      <w:r w:rsidR="004D65A9" w:rsidRPr="00B47461">
        <w:rPr>
          <w:rFonts w:ascii="Times New Roman" w:hAnsi="Times New Roman" w:cs="Times New Roman"/>
        </w:rPr>
        <w:t>菲律宾国际会议中心（</w:t>
      </w:r>
      <w:r w:rsidR="004D65A9" w:rsidRPr="00B47461">
        <w:rPr>
          <w:rFonts w:ascii="Times New Roman" w:hAnsi="Times New Roman" w:cs="Times New Roman"/>
        </w:rPr>
        <w:t xml:space="preserve">Philippine International Convention </w:t>
      </w:r>
      <w:r w:rsidR="00A344AC" w:rsidRPr="00B47461">
        <w:rPr>
          <w:rFonts w:ascii="Times New Roman" w:hAnsi="Times New Roman" w:cs="Times New Roman"/>
        </w:rPr>
        <w:t>Centre</w:t>
      </w:r>
      <w:r w:rsidR="004D65A9" w:rsidRPr="00B47461">
        <w:rPr>
          <w:rFonts w:ascii="Times New Roman" w:hAnsi="Times New Roman" w:cs="Times New Roman"/>
        </w:rPr>
        <w:t>）</w:t>
      </w:r>
      <w:hyperlink r:id="rId19" w:history="1">
        <w:r w:rsidR="004D65A9" w:rsidRPr="00B47461">
          <w:rPr>
            <w:rStyle w:val="Hyperlink"/>
            <w:rFonts w:ascii="Times New Roman" w:hAnsi="Times New Roman" w:cs="Times New Roman"/>
            <w:color w:val="234F77" w:themeColor="accent1" w:themeShade="80"/>
          </w:rPr>
          <w:t>http://www.picc.gov.ph/</w:t>
        </w:r>
      </w:hyperlink>
      <w:r w:rsidR="004D65A9" w:rsidRPr="00B47461">
        <w:rPr>
          <w:rStyle w:val="Hyperlink"/>
          <w:rFonts w:ascii="Times New Roman" w:hAnsi="Times New Roman" w:cs="Times New Roman"/>
          <w:color w:val="234F77" w:themeColor="accent1" w:themeShade="80"/>
        </w:rPr>
        <w:t xml:space="preserve"> </w:t>
      </w:r>
    </w:p>
    <w:p w14:paraId="79D91B29" w14:textId="3CD08501" w:rsidR="00120247" w:rsidRPr="00B47461" w:rsidRDefault="0044774A" w:rsidP="00407A34">
      <w:pPr>
        <w:tabs>
          <w:tab w:val="left" w:pos="10348"/>
        </w:tabs>
        <w:spacing w:after="0"/>
        <w:ind w:left="709" w:right="142"/>
        <w:rPr>
          <w:rFonts w:ascii="Times New Roman" w:eastAsia="SimSun" w:hAnsi="Times New Roman" w:cs="Times New Roman"/>
          <w:b/>
          <w:sz w:val="24"/>
          <w:szCs w:val="24"/>
          <w:u w:val="single"/>
        </w:rPr>
      </w:pPr>
      <w:r w:rsidRPr="00B47461">
        <w:rPr>
          <w:rFonts w:ascii="Times New Roman" w:eastAsia="SimSun" w:hAnsi="Times New Roman" w:cs="Times New Roman"/>
          <w:u w:val="single"/>
        </w:rPr>
        <w:t>3.</w:t>
      </w:r>
      <w:r w:rsidR="00120247" w:rsidRPr="00B47461">
        <w:rPr>
          <w:rFonts w:ascii="Times New Roman" w:eastAsia="SimSun" w:hAnsi="Times New Roman" w:cs="Times New Roman"/>
          <w:u w:val="single"/>
        </w:rPr>
        <w:t>主协办单位</w:t>
      </w:r>
      <w:r w:rsidRPr="00B47461">
        <w:rPr>
          <w:rFonts w:ascii="Times New Roman" w:hAnsi="Times New Roman" w:cs="Times New Roman"/>
        </w:rPr>
        <w:t xml:space="preserve">  </w:t>
      </w:r>
      <w:r w:rsidR="002A723B" w:rsidRPr="00B47461">
        <w:rPr>
          <w:rFonts w:ascii="Times New Roman" w:hAnsi="Times New Roman" w:cs="Times New Roman"/>
        </w:rPr>
        <w:t xml:space="preserve">  </w:t>
      </w:r>
      <w:r w:rsidR="00FF7CE2">
        <w:rPr>
          <w:rFonts w:ascii="Times New Roman" w:hAnsi="Times New Roman" w:cs="Times New Roman" w:hint="eastAsia"/>
        </w:rPr>
        <w:t xml:space="preserve"> </w:t>
      </w:r>
      <w:r w:rsidR="00FF7CE2" w:rsidRPr="00407A34">
        <w:rPr>
          <w:rFonts w:ascii="Times New Roman" w:hAnsi="Times New Roman" w:cs="Times New Roman" w:hint="eastAsia"/>
        </w:rPr>
        <w:t>英国公益事务机构</w:t>
      </w:r>
      <w:r w:rsidR="00120247" w:rsidRPr="00B47461">
        <w:rPr>
          <w:rFonts w:ascii="Times New Roman" w:hAnsi="Times New Roman" w:cs="Times New Roman"/>
        </w:rPr>
        <w:t>(Humanitarian Affairs UK)</w:t>
      </w:r>
    </w:p>
    <w:p w14:paraId="656FFB5C" w14:textId="49FDABDD" w:rsidR="0035601D" w:rsidRDefault="0044774A" w:rsidP="00407A34">
      <w:pPr>
        <w:tabs>
          <w:tab w:val="left" w:pos="10348"/>
        </w:tabs>
        <w:spacing w:after="0"/>
        <w:ind w:left="425" w:right="142"/>
        <w:rPr>
          <w:rFonts w:ascii="Times New Roman" w:hAnsi="Times New Roman" w:cs="Times New Roman" w:hint="eastAsia"/>
        </w:rPr>
      </w:pPr>
      <w:r w:rsidRPr="00B47461">
        <w:rPr>
          <w:rFonts w:ascii="Times New Roman" w:hAnsi="Times New Roman" w:cs="Times New Roman"/>
        </w:rPr>
        <w:t xml:space="preserve">                                 </w:t>
      </w:r>
      <w:r w:rsidR="0035601D">
        <w:rPr>
          <w:rFonts w:ascii="Times New Roman" w:hAnsi="Times New Roman" w:cs="Times New Roman" w:hint="eastAsia"/>
        </w:rPr>
        <w:t>菲律宾政府（菲律宾旅游局，菲律宾高等教育委员会）</w:t>
      </w:r>
    </w:p>
    <w:p w14:paraId="18F3F380" w14:textId="6F11E1BD" w:rsidR="00120247" w:rsidRPr="00B47461" w:rsidRDefault="0035601D" w:rsidP="00407A34">
      <w:pPr>
        <w:tabs>
          <w:tab w:val="left" w:pos="10348"/>
        </w:tabs>
        <w:spacing w:after="0"/>
        <w:ind w:left="425" w:right="142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                             </w:t>
      </w:r>
      <w:r w:rsidR="0044774A" w:rsidRPr="00B47461">
        <w:rPr>
          <w:rFonts w:ascii="Times New Roman" w:hAnsi="Times New Roman" w:cs="Times New Roman"/>
        </w:rPr>
        <w:t>联合国教科文组织</w:t>
      </w:r>
      <w:r w:rsidR="00120247" w:rsidRPr="00B47461">
        <w:rPr>
          <w:rFonts w:ascii="Times New Roman" w:hAnsi="Times New Roman" w:cs="Times New Roman"/>
        </w:rPr>
        <w:t>(UNESCO)</w:t>
      </w:r>
    </w:p>
    <w:p w14:paraId="1464EEB1" w14:textId="790EEB91" w:rsidR="00120247" w:rsidRPr="00B47461" w:rsidRDefault="0044774A" w:rsidP="0044774A">
      <w:pPr>
        <w:tabs>
          <w:tab w:val="left" w:pos="10348"/>
        </w:tabs>
        <w:spacing w:after="0"/>
        <w:ind w:left="425" w:right="142"/>
        <w:rPr>
          <w:rFonts w:ascii="Times New Roman" w:hAnsi="Times New Roman" w:cs="Times New Roman"/>
        </w:rPr>
      </w:pPr>
      <w:r w:rsidRPr="00B47461">
        <w:rPr>
          <w:rFonts w:ascii="Times New Roman" w:hAnsi="Times New Roman" w:cs="Times New Roman"/>
        </w:rPr>
        <w:t xml:space="preserve">                                 </w:t>
      </w:r>
      <w:r w:rsidRPr="00B47461">
        <w:rPr>
          <w:rFonts w:ascii="Times New Roman" w:hAnsi="Times New Roman" w:cs="Times New Roman"/>
        </w:rPr>
        <w:t>联合国经济和社会事务部</w:t>
      </w:r>
      <w:r w:rsidR="00120247" w:rsidRPr="00B47461">
        <w:rPr>
          <w:rFonts w:ascii="Times New Roman" w:hAnsi="Times New Roman" w:cs="Times New Roman"/>
        </w:rPr>
        <w:t>(UN DESA)</w:t>
      </w:r>
    </w:p>
    <w:p w14:paraId="2A47B5F9" w14:textId="3330C64E" w:rsidR="00120247" w:rsidRPr="00B47461" w:rsidRDefault="0044774A" w:rsidP="0044774A">
      <w:pPr>
        <w:tabs>
          <w:tab w:val="left" w:pos="10348"/>
        </w:tabs>
        <w:spacing w:after="0"/>
        <w:ind w:left="425" w:right="142"/>
        <w:rPr>
          <w:rFonts w:ascii="Times New Roman" w:hAnsi="Times New Roman" w:cs="Times New Roman"/>
        </w:rPr>
      </w:pPr>
      <w:r w:rsidRPr="00B47461">
        <w:rPr>
          <w:rFonts w:ascii="Times New Roman" w:hAnsi="Times New Roman" w:cs="Times New Roman"/>
        </w:rPr>
        <w:t xml:space="preserve">                                 </w:t>
      </w:r>
      <w:r w:rsidR="00120247" w:rsidRPr="00B47461">
        <w:rPr>
          <w:rFonts w:ascii="Times New Roman" w:hAnsi="Times New Roman" w:cs="Times New Roman"/>
        </w:rPr>
        <w:t>国际仁人家园（</w:t>
      </w:r>
      <w:r w:rsidR="00120247" w:rsidRPr="00B47461">
        <w:rPr>
          <w:rFonts w:ascii="Times New Roman" w:hAnsi="Times New Roman" w:cs="Times New Roman"/>
        </w:rPr>
        <w:t>Habitat for Humanity</w:t>
      </w:r>
      <w:r w:rsidR="00120247" w:rsidRPr="00B47461">
        <w:rPr>
          <w:rFonts w:ascii="Times New Roman" w:hAnsi="Times New Roman" w:cs="Times New Roman"/>
        </w:rPr>
        <w:t>）</w:t>
      </w:r>
    </w:p>
    <w:p w14:paraId="69BE8B70" w14:textId="713471E1" w:rsidR="00120247" w:rsidRPr="00B47461" w:rsidRDefault="0044774A" w:rsidP="0044774A">
      <w:pPr>
        <w:tabs>
          <w:tab w:val="left" w:pos="10348"/>
        </w:tabs>
        <w:spacing w:after="0"/>
        <w:ind w:left="425" w:right="142"/>
        <w:rPr>
          <w:rFonts w:ascii="Times New Roman" w:hAnsi="Times New Roman" w:cs="Times New Roman"/>
        </w:rPr>
      </w:pPr>
      <w:r w:rsidRPr="00B47461">
        <w:rPr>
          <w:rFonts w:ascii="Times New Roman" w:hAnsi="Times New Roman" w:cs="Times New Roman"/>
        </w:rPr>
        <w:t xml:space="preserve">                                 </w:t>
      </w:r>
      <w:r w:rsidR="00120247" w:rsidRPr="00B47461">
        <w:rPr>
          <w:rFonts w:ascii="Times New Roman" w:hAnsi="Times New Roman" w:cs="Times New Roman"/>
        </w:rPr>
        <w:t>世界宣明会</w:t>
      </w:r>
      <w:r w:rsidR="00120247" w:rsidRPr="00B47461">
        <w:rPr>
          <w:rFonts w:ascii="Times New Roman" w:hAnsi="Times New Roman" w:cs="Times New Roman"/>
        </w:rPr>
        <w:t>(World Vision)</w:t>
      </w:r>
    </w:p>
    <w:p w14:paraId="557E6950" w14:textId="0401B2E3" w:rsidR="00120247" w:rsidRPr="00B47461" w:rsidRDefault="0044774A" w:rsidP="00B47461">
      <w:pPr>
        <w:tabs>
          <w:tab w:val="left" w:pos="10348"/>
        </w:tabs>
        <w:spacing w:after="120" w:line="240" w:lineRule="auto"/>
        <w:ind w:left="425" w:right="142"/>
        <w:rPr>
          <w:rFonts w:ascii="Times New Roman" w:hAnsi="Times New Roman" w:cs="Times New Roman"/>
        </w:rPr>
      </w:pPr>
      <w:r w:rsidRPr="00B47461">
        <w:rPr>
          <w:rFonts w:ascii="Times New Roman" w:hAnsi="Times New Roman" w:cs="Times New Roman"/>
        </w:rPr>
        <w:t xml:space="preserve">                                 </w:t>
      </w:r>
      <w:r w:rsidR="00120247" w:rsidRPr="00B47461">
        <w:rPr>
          <w:rFonts w:ascii="Times New Roman" w:hAnsi="Times New Roman" w:cs="Times New Roman"/>
        </w:rPr>
        <w:t>救助儿童会</w:t>
      </w:r>
      <w:r w:rsidR="00120247" w:rsidRPr="00B47461">
        <w:rPr>
          <w:rFonts w:ascii="Times New Roman" w:hAnsi="Times New Roman" w:cs="Times New Roman"/>
        </w:rPr>
        <w:t>(Save the Children)</w:t>
      </w:r>
    </w:p>
    <w:p w14:paraId="344B4AD5" w14:textId="2FB5775B" w:rsidR="00A740F3" w:rsidRPr="00B47461" w:rsidRDefault="00955334" w:rsidP="00B47461">
      <w:pPr>
        <w:tabs>
          <w:tab w:val="left" w:pos="10348"/>
        </w:tabs>
        <w:spacing w:after="120" w:line="240" w:lineRule="auto"/>
        <w:ind w:left="425" w:right="14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7461">
        <w:rPr>
          <w:rFonts w:ascii="Times New Roman" w:hAnsi="Times New Roman" w:cs="Times New Roman"/>
          <w:b/>
          <w:sz w:val="24"/>
          <w:szCs w:val="24"/>
          <w:u w:val="single"/>
        </w:rPr>
        <w:t>三、</w:t>
      </w:r>
      <w:r w:rsidRPr="00B4746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47461">
        <w:rPr>
          <w:rFonts w:ascii="Times New Roman" w:hAnsi="Times New Roman" w:cs="Times New Roman"/>
          <w:b/>
          <w:sz w:val="24"/>
          <w:szCs w:val="24"/>
          <w:u w:val="single"/>
        </w:rPr>
        <w:t>报名</w:t>
      </w:r>
      <w:r w:rsidR="00A740F3" w:rsidRPr="00B47461">
        <w:rPr>
          <w:rFonts w:ascii="Times New Roman" w:hAnsi="Times New Roman" w:cs="Times New Roman"/>
          <w:b/>
          <w:sz w:val="24"/>
          <w:szCs w:val="24"/>
          <w:u w:val="single"/>
        </w:rPr>
        <w:t>资讯</w:t>
      </w:r>
      <w:r w:rsidRPr="00B47461">
        <w:rPr>
          <w:rFonts w:ascii="Times New Roman" w:hAnsi="Times New Roman" w:cs="Times New Roman"/>
          <w:b/>
          <w:sz w:val="24"/>
          <w:szCs w:val="24"/>
          <w:u w:val="single"/>
        </w:rPr>
        <w:t>：</w:t>
      </w:r>
    </w:p>
    <w:p w14:paraId="2C7D402E" w14:textId="77777777" w:rsidR="00A740F3" w:rsidRPr="00B47461" w:rsidRDefault="00955334" w:rsidP="00B47461">
      <w:pPr>
        <w:tabs>
          <w:tab w:val="left" w:pos="10348"/>
        </w:tabs>
        <w:spacing w:after="60" w:line="240" w:lineRule="auto"/>
        <w:ind w:left="709" w:right="142"/>
        <w:rPr>
          <w:rFonts w:ascii="Times New Roman" w:hAnsi="Times New Roman" w:cs="Times New Roman"/>
          <w:color w:val="333333"/>
        </w:rPr>
      </w:pPr>
      <w:r w:rsidRPr="00B47461">
        <w:rPr>
          <w:rFonts w:ascii="Times New Roman" w:hAnsi="Times New Roman" w:cs="Times New Roman"/>
          <w:u w:val="single"/>
        </w:rPr>
        <w:t xml:space="preserve">1. </w:t>
      </w:r>
      <w:r w:rsidRPr="00B47461">
        <w:rPr>
          <w:rFonts w:ascii="Times New Roman" w:hAnsi="Times New Roman" w:cs="Times New Roman"/>
          <w:u w:val="single"/>
        </w:rPr>
        <w:t>会议部分</w:t>
      </w:r>
    </w:p>
    <w:p w14:paraId="3827B124" w14:textId="10B86BAC" w:rsidR="00A740F3" w:rsidRPr="00B47461" w:rsidRDefault="00955334" w:rsidP="00B47461">
      <w:pPr>
        <w:pStyle w:val="ListParagraph"/>
        <w:numPr>
          <w:ilvl w:val="0"/>
          <w:numId w:val="33"/>
        </w:numPr>
        <w:tabs>
          <w:tab w:val="left" w:pos="10348"/>
        </w:tabs>
        <w:spacing w:after="120" w:line="240" w:lineRule="auto"/>
        <w:ind w:left="1139" w:right="142" w:hanging="357"/>
        <w:rPr>
          <w:rFonts w:ascii="Times New Roman" w:hAnsi="Times New Roman" w:cs="Times New Roman"/>
          <w:color w:val="333333"/>
        </w:rPr>
      </w:pPr>
      <w:r w:rsidRPr="00B47461">
        <w:rPr>
          <w:rFonts w:ascii="Times New Roman" w:hAnsi="Times New Roman" w:cs="Times New Roman"/>
          <w:color w:val="333333"/>
        </w:rPr>
        <w:t>个人报名：填妥报名表</w:t>
      </w:r>
      <w:r w:rsidRPr="00B47461">
        <w:rPr>
          <w:rFonts w:ascii="Times New Roman" w:hAnsi="Times New Roman" w:cs="Times New Roman"/>
          <w:color w:val="333333"/>
        </w:rPr>
        <w:t>(</w:t>
      </w:r>
      <w:r w:rsidRPr="00B47461">
        <w:rPr>
          <w:rFonts w:ascii="Times New Roman" w:hAnsi="Times New Roman" w:cs="Times New Roman"/>
          <w:color w:val="333333"/>
        </w:rPr>
        <w:t>详见文后链接</w:t>
      </w:r>
      <w:r w:rsidRPr="00B47461">
        <w:rPr>
          <w:rFonts w:ascii="Times New Roman" w:hAnsi="Times New Roman" w:cs="Times New Roman"/>
          <w:color w:val="333333"/>
        </w:rPr>
        <w:t>)</w:t>
      </w:r>
      <w:r w:rsidR="00A22658">
        <w:rPr>
          <w:rFonts w:ascii="Times New Roman" w:hAnsi="Times New Roman" w:cs="Times New Roman"/>
          <w:color w:val="333333"/>
        </w:rPr>
        <w:t>后寄回</w:t>
      </w:r>
      <w:r w:rsidR="00A22658">
        <w:rPr>
          <w:rFonts w:ascii="Times New Roman" w:hAnsi="Times New Roman" w:cs="Times New Roman" w:hint="eastAsia"/>
          <w:color w:val="333333"/>
        </w:rPr>
        <w:t>秘书处</w:t>
      </w:r>
      <w:r w:rsidRPr="00B47461">
        <w:rPr>
          <w:rFonts w:ascii="Times New Roman" w:hAnsi="Times New Roman" w:cs="Times New Roman"/>
          <w:color w:val="333333"/>
        </w:rPr>
        <w:t>信箱，选拔委员会将在</w:t>
      </w:r>
      <w:r w:rsidRPr="00B47461">
        <w:rPr>
          <w:rFonts w:ascii="Times New Roman" w:hAnsi="Times New Roman" w:cs="Times New Roman"/>
          <w:color w:val="333333"/>
        </w:rPr>
        <w:t>3</w:t>
      </w:r>
      <w:r w:rsidRPr="00B47461">
        <w:rPr>
          <w:rFonts w:ascii="Times New Roman" w:hAnsi="Times New Roman" w:cs="Times New Roman"/>
          <w:color w:val="333333"/>
        </w:rPr>
        <w:t>至</w:t>
      </w:r>
      <w:r w:rsidRPr="00B47461">
        <w:rPr>
          <w:rFonts w:ascii="Times New Roman" w:hAnsi="Times New Roman" w:cs="Times New Roman"/>
          <w:color w:val="333333"/>
        </w:rPr>
        <w:t>5</w:t>
      </w:r>
      <w:r w:rsidRPr="00B47461">
        <w:rPr>
          <w:rFonts w:ascii="Times New Roman" w:hAnsi="Times New Roman" w:cs="Times New Roman"/>
          <w:color w:val="333333"/>
        </w:rPr>
        <w:t>个工作天内回覆甄选结果。</w:t>
      </w:r>
    </w:p>
    <w:p w14:paraId="06F28C72" w14:textId="77777777" w:rsidR="00A740F3" w:rsidRPr="00B47461" w:rsidRDefault="00955334" w:rsidP="00B47461">
      <w:pPr>
        <w:pStyle w:val="ListParagraph"/>
        <w:numPr>
          <w:ilvl w:val="0"/>
          <w:numId w:val="33"/>
        </w:numPr>
        <w:tabs>
          <w:tab w:val="left" w:pos="10348"/>
        </w:tabs>
        <w:spacing w:after="120" w:line="240" w:lineRule="auto"/>
        <w:ind w:left="1139" w:right="142" w:hanging="357"/>
        <w:rPr>
          <w:rFonts w:ascii="Times New Roman" w:hAnsi="Times New Roman" w:cs="Times New Roman"/>
          <w:color w:val="333333"/>
        </w:rPr>
      </w:pPr>
      <w:r w:rsidRPr="00B47461">
        <w:rPr>
          <w:rFonts w:ascii="Times New Roman" w:hAnsi="Times New Roman" w:cs="Times New Roman"/>
          <w:color w:val="333333"/>
        </w:rPr>
        <w:t>教职员工：只需填妥报名表基本资料内容</w:t>
      </w:r>
      <w:r w:rsidRPr="00B47461">
        <w:rPr>
          <w:rFonts w:ascii="Times New Roman" w:hAnsi="Times New Roman" w:cs="Times New Roman"/>
          <w:color w:val="333333"/>
        </w:rPr>
        <w:t>(</w:t>
      </w:r>
      <w:r w:rsidRPr="00B47461">
        <w:rPr>
          <w:rFonts w:ascii="Times New Roman" w:hAnsi="Times New Roman" w:cs="Times New Roman"/>
          <w:color w:val="333333"/>
        </w:rPr>
        <w:t>至语言能力</w:t>
      </w:r>
      <w:r w:rsidRPr="00B47461">
        <w:rPr>
          <w:rFonts w:ascii="Times New Roman" w:hAnsi="Times New Roman" w:cs="Times New Roman"/>
          <w:color w:val="333333"/>
        </w:rPr>
        <w:t>)</w:t>
      </w:r>
      <w:r w:rsidRPr="00B47461">
        <w:rPr>
          <w:rFonts w:ascii="Times New Roman" w:hAnsi="Times New Roman" w:cs="Times New Roman"/>
          <w:color w:val="333333"/>
        </w:rPr>
        <w:t>即可。</w:t>
      </w:r>
    </w:p>
    <w:p w14:paraId="26FA8B74" w14:textId="2AD83E67" w:rsidR="00A740F3" w:rsidRPr="00B47461" w:rsidRDefault="00955334" w:rsidP="00B47461">
      <w:pPr>
        <w:pStyle w:val="ListParagraph"/>
        <w:numPr>
          <w:ilvl w:val="0"/>
          <w:numId w:val="33"/>
        </w:numPr>
        <w:tabs>
          <w:tab w:val="left" w:pos="10348"/>
        </w:tabs>
        <w:spacing w:after="120" w:line="240" w:lineRule="auto"/>
        <w:ind w:left="1139" w:right="142" w:hanging="357"/>
        <w:rPr>
          <w:rStyle w:val="Hyperlink"/>
          <w:rFonts w:ascii="Times New Roman" w:hAnsi="Times New Roman" w:cs="Times New Roman"/>
          <w:color w:val="333333"/>
          <w:u w:val="none"/>
        </w:rPr>
      </w:pPr>
      <w:r w:rsidRPr="00B47461">
        <w:rPr>
          <w:rFonts w:ascii="Times New Roman" w:hAnsi="Times New Roman" w:cs="Times New Roman"/>
          <w:color w:val="333333"/>
        </w:rPr>
        <w:t>三人以上</w:t>
      </w:r>
      <w:r w:rsidRPr="00B47461">
        <w:rPr>
          <w:rFonts w:ascii="Times New Roman" w:hAnsi="Times New Roman" w:cs="Times New Roman"/>
          <w:color w:val="333333"/>
        </w:rPr>
        <w:t>(</w:t>
      </w:r>
      <w:r w:rsidRPr="00B47461">
        <w:rPr>
          <w:rFonts w:ascii="Times New Roman" w:hAnsi="Times New Roman" w:cs="Times New Roman"/>
          <w:color w:val="333333"/>
        </w:rPr>
        <w:t>含三人</w:t>
      </w:r>
      <w:r w:rsidRPr="00B47461">
        <w:rPr>
          <w:rFonts w:ascii="Times New Roman" w:hAnsi="Times New Roman" w:cs="Times New Roman"/>
          <w:color w:val="333333"/>
        </w:rPr>
        <w:t>)</w:t>
      </w:r>
      <w:r w:rsidRPr="00B47461">
        <w:rPr>
          <w:rFonts w:ascii="Times New Roman" w:hAnsi="Times New Roman" w:cs="Times New Roman"/>
          <w:color w:val="333333"/>
        </w:rPr>
        <w:t>团体报名：请特别来信注明团体报名之人员名单并同所有报名表附件寄回。</w:t>
      </w:r>
      <w:r w:rsidRPr="00B47461">
        <w:rPr>
          <w:rFonts w:ascii="Times New Roman" w:hAnsi="Times New Roman" w:cs="Times New Roman"/>
          <w:color w:val="333333"/>
        </w:rPr>
        <w:br/>
      </w:r>
      <w:r w:rsidR="00D77E2C">
        <w:rPr>
          <w:rFonts w:ascii="Times New Roman" w:hAnsi="Times New Roman" w:cs="Times New Roman"/>
          <w:color w:val="333333"/>
        </w:rPr>
        <w:t>点击以下连结下载报名表以减去</w:t>
      </w:r>
      <w:r w:rsidR="00D77E2C">
        <w:rPr>
          <w:rFonts w:ascii="Times New Roman" w:hAnsi="Times New Roman" w:cs="Times New Roman" w:hint="eastAsia"/>
          <w:color w:val="333333"/>
        </w:rPr>
        <w:t>网络</w:t>
      </w:r>
      <w:r w:rsidRPr="00B47461">
        <w:rPr>
          <w:rFonts w:ascii="Times New Roman" w:hAnsi="Times New Roman" w:cs="Times New Roman"/>
          <w:color w:val="333333"/>
        </w:rPr>
        <w:t>报名预缴</w:t>
      </w:r>
      <w:r w:rsidRPr="00B47461">
        <w:rPr>
          <w:rFonts w:ascii="Times New Roman" w:hAnsi="Times New Roman" w:cs="Times New Roman"/>
          <w:color w:val="333333"/>
        </w:rPr>
        <w:t>30</w:t>
      </w:r>
      <w:r w:rsidRPr="00B47461">
        <w:rPr>
          <w:rFonts w:ascii="Times New Roman" w:hAnsi="Times New Roman" w:cs="Times New Roman"/>
          <w:color w:val="333333"/>
        </w:rPr>
        <w:t>元美金</w:t>
      </w:r>
      <w:r w:rsidR="00D77E2C">
        <w:rPr>
          <w:rFonts w:ascii="Times New Roman" w:hAnsi="Times New Roman" w:cs="Times New Roman" w:hint="eastAsia"/>
          <w:color w:val="333333"/>
        </w:rPr>
        <w:t>行政费用</w:t>
      </w:r>
      <w:r w:rsidRPr="00B47461">
        <w:rPr>
          <w:rFonts w:ascii="Times New Roman" w:hAnsi="Times New Roman" w:cs="Times New Roman"/>
          <w:color w:val="333333"/>
        </w:rPr>
        <w:t>之作业程序：</w:t>
      </w:r>
      <w:r w:rsidRPr="00B47461">
        <w:rPr>
          <w:rStyle w:val="Hyperlink"/>
          <w:rFonts w:ascii="Times New Roman" w:hAnsi="Times New Roman" w:cs="Times New Roman"/>
          <w:color w:val="234F77" w:themeColor="accent1" w:themeShade="80"/>
          <w:sz w:val="20"/>
          <w:szCs w:val="20"/>
        </w:rPr>
        <w:t xml:space="preserve">http://vdisk.weibo.com/s/u6fsJ  </w:t>
      </w:r>
    </w:p>
    <w:p w14:paraId="4DC39237" w14:textId="74C49609" w:rsidR="00A740F3" w:rsidRPr="00B47461" w:rsidRDefault="00955334" w:rsidP="00B47461">
      <w:pPr>
        <w:tabs>
          <w:tab w:val="left" w:pos="10348"/>
        </w:tabs>
        <w:spacing w:after="60" w:line="240" w:lineRule="auto"/>
        <w:ind w:left="709" w:right="142"/>
        <w:rPr>
          <w:rFonts w:ascii="Times New Roman" w:hAnsi="Times New Roman" w:cs="Times New Roman"/>
          <w:color w:val="333333"/>
        </w:rPr>
      </w:pPr>
      <w:r w:rsidRPr="00B47461">
        <w:rPr>
          <w:rFonts w:ascii="Times New Roman" w:hAnsi="Times New Roman" w:cs="Times New Roman"/>
          <w:u w:val="single"/>
        </w:rPr>
        <w:t xml:space="preserve">2. </w:t>
      </w:r>
      <w:r w:rsidRPr="00B47461">
        <w:rPr>
          <w:rFonts w:ascii="Times New Roman" w:hAnsi="Times New Roman" w:cs="Times New Roman"/>
          <w:u w:val="single"/>
        </w:rPr>
        <w:t>竞赛部分</w:t>
      </w:r>
    </w:p>
    <w:p w14:paraId="613E9A0B" w14:textId="104C3852" w:rsidR="00A740F3" w:rsidRPr="00B47461" w:rsidRDefault="00955334" w:rsidP="00A740F3">
      <w:pPr>
        <w:pStyle w:val="ListParagraph"/>
        <w:numPr>
          <w:ilvl w:val="0"/>
          <w:numId w:val="33"/>
        </w:numPr>
        <w:tabs>
          <w:tab w:val="left" w:pos="10348"/>
        </w:tabs>
        <w:spacing w:line="240" w:lineRule="auto"/>
        <w:ind w:right="142"/>
        <w:rPr>
          <w:rFonts w:ascii="Times New Roman" w:hAnsi="Times New Roman" w:cs="Times New Roman"/>
          <w:color w:val="333333"/>
        </w:rPr>
      </w:pPr>
      <w:r w:rsidRPr="00B47461">
        <w:rPr>
          <w:rFonts w:ascii="Times New Roman" w:hAnsi="Times New Roman" w:cs="Times New Roman"/>
          <w:color w:val="333333"/>
        </w:rPr>
        <w:t>5</w:t>
      </w:r>
      <w:r w:rsidRPr="00B47461">
        <w:rPr>
          <w:rFonts w:ascii="Times New Roman" w:hAnsi="Times New Roman" w:cs="Times New Roman"/>
          <w:color w:val="333333"/>
        </w:rPr>
        <w:t>月</w:t>
      </w:r>
      <w:r w:rsidRPr="00B47461">
        <w:rPr>
          <w:rFonts w:ascii="Times New Roman" w:hAnsi="Times New Roman" w:cs="Times New Roman"/>
          <w:color w:val="333333"/>
        </w:rPr>
        <w:t>1</w:t>
      </w:r>
      <w:r w:rsidRPr="00B47461">
        <w:rPr>
          <w:rFonts w:ascii="Times New Roman" w:hAnsi="Times New Roman" w:cs="Times New Roman"/>
          <w:color w:val="333333"/>
        </w:rPr>
        <w:t>日至</w:t>
      </w:r>
      <w:r w:rsidRPr="00B47461">
        <w:rPr>
          <w:rFonts w:ascii="Times New Roman" w:hAnsi="Times New Roman" w:cs="Times New Roman"/>
          <w:color w:val="333333"/>
        </w:rPr>
        <w:t>7</w:t>
      </w:r>
      <w:r w:rsidRPr="00B47461">
        <w:rPr>
          <w:rFonts w:ascii="Times New Roman" w:hAnsi="Times New Roman" w:cs="Times New Roman"/>
          <w:color w:val="333333"/>
        </w:rPr>
        <w:t>月</w:t>
      </w:r>
      <w:r w:rsidRPr="00B47461">
        <w:rPr>
          <w:rFonts w:ascii="Times New Roman" w:hAnsi="Times New Roman" w:cs="Times New Roman"/>
          <w:color w:val="333333"/>
        </w:rPr>
        <w:t>20</w:t>
      </w:r>
      <w:r w:rsidRPr="00B47461">
        <w:rPr>
          <w:rFonts w:ascii="Times New Roman" w:hAnsi="Times New Roman" w:cs="Times New Roman"/>
          <w:color w:val="333333"/>
        </w:rPr>
        <w:t>日：呈交</w:t>
      </w:r>
      <w:r w:rsidR="00255364">
        <w:rPr>
          <w:rFonts w:ascii="Times New Roman" w:hAnsi="Times New Roman" w:cs="Times New Roman" w:hint="eastAsia"/>
          <w:color w:val="333333"/>
        </w:rPr>
        <w:t>计划</w:t>
      </w:r>
      <w:r w:rsidRPr="00B47461">
        <w:rPr>
          <w:rFonts w:ascii="Times New Roman" w:hAnsi="Times New Roman" w:cs="Times New Roman"/>
          <w:color w:val="333333"/>
        </w:rPr>
        <w:t>书</w:t>
      </w:r>
    </w:p>
    <w:p w14:paraId="5C890DC5" w14:textId="77777777" w:rsidR="00A740F3" w:rsidRPr="00B47461" w:rsidRDefault="00955334" w:rsidP="00A740F3">
      <w:pPr>
        <w:pStyle w:val="ListParagraph"/>
        <w:numPr>
          <w:ilvl w:val="0"/>
          <w:numId w:val="33"/>
        </w:numPr>
        <w:tabs>
          <w:tab w:val="left" w:pos="10348"/>
        </w:tabs>
        <w:spacing w:line="240" w:lineRule="auto"/>
        <w:ind w:right="142"/>
        <w:rPr>
          <w:rFonts w:ascii="Times New Roman" w:hAnsi="Times New Roman" w:cs="Times New Roman"/>
          <w:color w:val="333333"/>
        </w:rPr>
      </w:pPr>
      <w:r w:rsidRPr="00B47461">
        <w:rPr>
          <w:rFonts w:ascii="Times New Roman" w:hAnsi="Times New Roman" w:cs="Times New Roman"/>
          <w:color w:val="333333"/>
        </w:rPr>
        <w:t>7</w:t>
      </w:r>
      <w:r w:rsidRPr="00B47461">
        <w:rPr>
          <w:rFonts w:ascii="Times New Roman" w:hAnsi="Times New Roman" w:cs="Times New Roman"/>
          <w:color w:val="333333"/>
        </w:rPr>
        <w:t>月</w:t>
      </w:r>
      <w:r w:rsidRPr="00B47461">
        <w:rPr>
          <w:rFonts w:ascii="Times New Roman" w:hAnsi="Times New Roman" w:cs="Times New Roman"/>
          <w:color w:val="333333"/>
        </w:rPr>
        <w:t>25</w:t>
      </w:r>
      <w:r w:rsidRPr="00B47461">
        <w:rPr>
          <w:rFonts w:ascii="Times New Roman" w:hAnsi="Times New Roman" w:cs="Times New Roman"/>
          <w:color w:val="333333"/>
        </w:rPr>
        <w:t>日：公布入围名单</w:t>
      </w:r>
    </w:p>
    <w:p w14:paraId="30EA4A87" w14:textId="001D05BA" w:rsidR="00A740F3" w:rsidRPr="00B47461" w:rsidRDefault="00955334" w:rsidP="002A723B">
      <w:pPr>
        <w:pStyle w:val="ListParagraph"/>
        <w:numPr>
          <w:ilvl w:val="0"/>
          <w:numId w:val="33"/>
        </w:numPr>
        <w:tabs>
          <w:tab w:val="left" w:pos="10348"/>
        </w:tabs>
        <w:spacing w:after="0" w:line="240" w:lineRule="auto"/>
        <w:ind w:left="1139" w:right="142" w:hanging="357"/>
        <w:rPr>
          <w:rFonts w:ascii="Times New Roman" w:hAnsi="Times New Roman" w:cs="Times New Roman"/>
          <w:color w:val="333333"/>
        </w:rPr>
      </w:pPr>
      <w:r w:rsidRPr="00B47461">
        <w:rPr>
          <w:rFonts w:ascii="Times New Roman" w:hAnsi="Times New Roman" w:cs="Times New Roman"/>
          <w:color w:val="333333"/>
        </w:rPr>
        <w:t>8</w:t>
      </w:r>
      <w:r w:rsidRPr="00B47461">
        <w:rPr>
          <w:rFonts w:ascii="Times New Roman" w:hAnsi="Times New Roman" w:cs="Times New Roman"/>
          <w:color w:val="333333"/>
        </w:rPr>
        <w:t>月</w:t>
      </w:r>
      <w:r w:rsidRPr="00B47461">
        <w:rPr>
          <w:rFonts w:ascii="Times New Roman" w:hAnsi="Times New Roman" w:cs="Times New Roman"/>
          <w:color w:val="333333"/>
        </w:rPr>
        <w:t>3</w:t>
      </w:r>
      <w:r w:rsidRPr="00B47461">
        <w:rPr>
          <w:rFonts w:ascii="Times New Roman" w:hAnsi="Times New Roman" w:cs="Times New Roman"/>
          <w:color w:val="333333"/>
        </w:rPr>
        <w:t>日：</w:t>
      </w:r>
      <w:r w:rsidR="00255364">
        <w:rPr>
          <w:rFonts w:ascii="Times New Roman" w:hAnsi="Times New Roman" w:cs="Times New Roman" w:hint="eastAsia"/>
          <w:color w:val="333333"/>
        </w:rPr>
        <w:t>决赛</w:t>
      </w:r>
      <w:r w:rsidRPr="00B47461">
        <w:rPr>
          <w:rFonts w:ascii="Times New Roman" w:hAnsi="Times New Roman" w:cs="Times New Roman"/>
          <w:color w:val="333333"/>
        </w:rPr>
        <w:t>日</w:t>
      </w:r>
    </w:p>
    <w:p w14:paraId="2FE3C203" w14:textId="5E93AD93" w:rsidR="00A740F3" w:rsidRPr="00B47461" w:rsidRDefault="00955334" w:rsidP="00B47461">
      <w:pPr>
        <w:tabs>
          <w:tab w:val="left" w:pos="10348"/>
        </w:tabs>
        <w:spacing w:after="120" w:line="240" w:lineRule="auto"/>
        <w:ind w:left="709" w:right="142"/>
        <w:rPr>
          <w:rFonts w:ascii="Times New Roman" w:hAnsi="Times New Roman" w:cs="Times New Roman"/>
          <w:color w:val="333333"/>
        </w:rPr>
      </w:pPr>
      <w:r w:rsidRPr="00B47461">
        <w:rPr>
          <w:rFonts w:ascii="SimSun" w:eastAsia="SimSun" w:hAnsi="SimSun" w:cs="SimSun" w:hint="eastAsia"/>
          <w:color w:val="333333"/>
        </w:rPr>
        <w:t>※</w:t>
      </w:r>
      <w:r w:rsidRPr="00B47461">
        <w:rPr>
          <w:rFonts w:ascii="Times New Roman" w:hAnsi="Times New Roman" w:cs="Times New Roman"/>
          <w:color w:val="333333"/>
        </w:rPr>
        <w:t>参赛资格</w:t>
      </w:r>
      <w:r w:rsidR="002A723B" w:rsidRPr="00B47461">
        <w:rPr>
          <w:rFonts w:ascii="Times New Roman" w:hAnsi="Times New Roman" w:cs="Times New Roman"/>
          <w:color w:val="333333"/>
        </w:rPr>
        <w:t>：</w:t>
      </w:r>
      <w:r w:rsidRPr="00B47461">
        <w:rPr>
          <w:rFonts w:ascii="Times New Roman" w:hAnsi="Times New Roman" w:cs="Times New Roman"/>
          <w:color w:val="333333"/>
        </w:rPr>
        <w:t>需同时为会议代表</w:t>
      </w:r>
    </w:p>
    <w:p w14:paraId="5015FC12" w14:textId="07D9DE76" w:rsidR="00A740F3" w:rsidRPr="00B47461" w:rsidRDefault="00A740F3" w:rsidP="00B47461">
      <w:pPr>
        <w:tabs>
          <w:tab w:val="left" w:pos="10348"/>
        </w:tabs>
        <w:spacing w:after="60" w:line="240" w:lineRule="auto"/>
        <w:ind w:left="709" w:right="142"/>
        <w:rPr>
          <w:rFonts w:ascii="Times New Roman" w:hAnsi="Times New Roman" w:cs="Times New Roman"/>
          <w:u w:val="single"/>
        </w:rPr>
      </w:pPr>
      <w:r w:rsidRPr="00B47461">
        <w:rPr>
          <w:rFonts w:ascii="Times New Roman" w:hAnsi="Times New Roman" w:cs="Times New Roman"/>
          <w:u w:val="single"/>
        </w:rPr>
        <w:t>3.</w:t>
      </w:r>
      <w:r w:rsidRPr="00B47461">
        <w:rPr>
          <w:rFonts w:ascii="Times New Roman" w:hAnsi="Times New Roman" w:cs="Times New Roman"/>
          <w:u w:val="single"/>
        </w:rPr>
        <w:t>论坛基本筛选原则</w:t>
      </w:r>
    </w:p>
    <w:p w14:paraId="76741321" w14:textId="201E8210" w:rsidR="00A740F3" w:rsidRPr="00B47461" w:rsidRDefault="00A740F3" w:rsidP="00A740F3">
      <w:pPr>
        <w:pStyle w:val="ListParagraph"/>
        <w:numPr>
          <w:ilvl w:val="0"/>
          <w:numId w:val="33"/>
        </w:numPr>
        <w:tabs>
          <w:tab w:val="left" w:pos="10348"/>
        </w:tabs>
        <w:spacing w:line="240" w:lineRule="auto"/>
        <w:ind w:right="142"/>
        <w:rPr>
          <w:rFonts w:ascii="Times New Roman" w:hAnsi="Times New Roman" w:cs="Times New Roman"/>
          <w:color w:val="333333"/>
        </w:rPr>
      </w:pPr>
      <w:r w:rsidRPr="00B47461">
        <w:rPr>
          <w:rFonts w:ascii="Times New Roman" w:hAnsi="Times New Roman" w:cs="Times New Roman"/>
          <w:color w:val="333333"/>
        </w:rPr>
        <w:t>鼓励</w:t>
      </w:r>
      <w:r w:rsidRPr="00B47461">
        <w:rPr>
          <w:rFonts w:ascii="Times New Roman" w:hAnsi="Times New Roman" w:cs="Times New Roman"/>
          <w:color w:val="333333"/>
        </w:rPr>
        <w:t>18-32</w:t>
      </w:r>
      <w:r w:rsidR="00407A34">
        <w:rPr>
          <w:rFonts w:ascii="Times New Roman" w:hAnsi="Times New Roman" w:cs="Times New Roman"/>
          <w:color w:val="333333"/>
        </w:rPr>
        <w:t>岁对</w:t>
      </w:r>
      <w:r w:rsidRPr="00B47461">
        <w:rPr>
          <w:rFonts w:ascii="Times New Roman" w:hAnsi="Times New Roman" w:cs="Times New Roman"/>
          <w:color w:val="333333"/>
        </w:rPr>
        <w:t>公益创业及社会企业运作有兴趣者</w:t>
      </w:r>
    </w:p>
    <w:p w14:paraId="5E0EDBF6" w14:textId="77777777" w:rsidR="00A740F3" w:rsidRPr="00B47461" w:rsidRDefault="00A740F3" w:rsidP="00A740F3">
      <w:pPr>
        <w:pStyle w:val="ListParagraph"/>
        <w:numPr>
          <w:ilvl w:val="0"/>
          <w:numId w:val="33"/>
        </w:numPr>
        <w:tabs>
          <w:tab w:val="left" w:pos="10348"/>
        </w:tabs>
        <w:spacing w:line="240" w:lineRule="auto"/>
        <w:ind w:right="142"/>
        <w:rPr>
          <w:rFonts w:ascii="Times New Roman" w:hAnsi="Times New Roman" w:cs="Times New Roman"/>
          <w:color w:val="333333"/>
        </w:rPr>
      </w:pPr>
      <w:r w:rsidRPr="00B47461">
        <w:rPr>
          <w:rFonts w:ascii="Times New Roman" w:hAnsi="Times New Roman" w:cs="Times New Roman"/>
          <w:color w:val="333333"/>
        </w:rPr>
        <w:t>具有领导才能或显示出相关潜力者</w:t>
      </w:r>
    </w:p>
    <w:p w14:paraId="7B1959AF" w14:textId="77777777" w:rsidR="00A740F3" w:rsidRPr="00B47461" w:rsidRDefault="00A740F3" w:rsidP="00A740F3">
      <w:pPr>
        <w:pStyle w:val="ListParagraph"/>
        <w:numPr>
          <w:ilvl w:val="0"/>
          <w:numId w:val="33"/>
        </w:numPr>
        <w:tabs>
          <w:tab w:val="left" w:pos="10348"/>
        </w:tabs>
        <w:spacing w:line="240" w:lineRule="auto"/>
        <w:ind w:right="142"/>
        <w:rPr>
          <w:rFonts w:ascii="Times New Roman" w:hAnsi="Times New Roman" w:cs="Times New Roman"/>
          <w:color w:val="333333"/>
        </w:rPr>
      </w:pPr>
      <w:r w:rsidRPr="00B47461">
        <w:rPr>
          <w:rFonts w:ascii="Times New Roman" w:hAnsi="Times New Roman" w:cs="Times New Roman"/>
          <w:color w:val="333333"/>
        </w:rPr>
        <w:t>能够理解与会人士的多元化背景，并能够尊重包容此种多元化</w:t>
      </w:r>
    </w:p>
    <w:p w14:paraId="16928F4E" w14:textId="77777777" w:rsidR="00A740F3" w:rsidRPr="00B47461" w:rsidRDefault="00A740F3" w:rsidP="00B47461">
      <w:pPr>
        <w:pStyle w:val="ListParagraph"/>
        <w:numPr>
          <w:ilvl w:val="0"/>
          <w:numId w:val="33"/>
        </w:numPr>
        <w:tabs>
          <w:tab w:val="left" w:pos="10348"/>
        </w:tabs>
        <w:spacing w:after="120" w:line="240" w:lineRule="auto"/>
        <w:ind w:right="142"/>
        <w:rPr>
          <w:rFonts w:ascii="Times New Roman" w:hAnsi="Times New Roman" w:cs="Times New Roman"/>
          <w:color w:val="333333"/>
        </w:rPr>
      </w:pPr>
      <w:r w:rsidRPr="00B47461">
        <w:rPr>
          <w:rFonts w:ascii="Times New Roman" w:hAnsi="Times New Roman" w:cs="Times New Roman"/>
          <w:color w:val="333333"/>
        </w:rPr>
        <w:t>能够自信地使用英语沟通者</w:t>
      </w:r>
    </w:p>
    <w:p w14:paraId="19344105" w14:textId="0F4AC3FB" w:rsidR="00A740F3" w:rsidRPr="00B47461" w:rsidRDefault="00A740F3" w:rsidP="00B47461">
      <w:pPr>
        <w:tabs>
          <w:tab w:val="left" w:pos="10348"/>
        </w:tabs>
        <w:spacing w:after="60" w:line="240" w:lineRule="auto"/>
        <w:ind w:left="709" w:right="142"/>
        <w:rPr>
          <w:rFonts w:ascii="Times New Roman" w:hAnsi="Times New Roman" w:cs="Times New Roman"/>
          <w:u w:val="single"/>
        </w:rPr>
      </w:pPr>
      <w:r w:rsidRPr="00B47461">
        <w:rPr>
          <w:rFonts w:ascii="Times New Roman" w:hAnsi="Times New Roman" w:cs="Times New Roman"/>
          <w:u w:val="single"/>
        </w:rPr>
        <w:t>4.</w:t>
      </w:r>
      <w:r w:rsidRPr="00B47461">
        <w:rPr>
          <w:rFonts w:ascii="Times New Roman" w:hAnsi="Times New Roman" w:cs="Times New Roman"/>
          <w:u w:val="single"/>
        </w:rPr>
        <w:t>报名费用</w:t>
      </w:r>
    </w:p>
    <w:p w14:paraId="04AF1817" w14:textId="77777777" w:rsidR="00A740F3" w:rsidRPr="00B47461" w:rsidRDefault="00A740F3" w:rsidP="00A740F3">
      <w:pPr>
        <w:pStyle w:val="ListParagraph"/>
        <w:numPr>
          <w:ilvl w:val="0"/>
          <w:numId w:val="33"/>
        </w:numPr>
        <w:tabs>
          <w:tab w:val="left" w:pos="10348"/>
        </w:tabs>
        <w:spacing w:line="240" w:lineRule="auto"/>
        <w:ind w:right="142"/>
        <w:rPr>
          <w:rFonts w:ascii="Times New Roman" w:hAnsi="Times New Roman" w:cs="Times New Roman"/>
          <w:color w:val="333333"/>
        </w:rPr>
      </w:pPr>
      <w:r w:rsidRPr="00B47461">
        <w:rPr>
          <w:rFonts w:ascii="Times New Roman" w:hAnsi="Times New Roman" w:cs="Times New Roman"/>
          <w:color w:val="333333"/>
        </w:rPr>
        <w:t>个人早期报名费用为</w:t>
      </w:r>
      <w:r w:rsidRPr="00B47461">
        <w:rPr>
          <w:rFonts w:ascii="Times New Roman" w:hAnsi="Times New Roman" w:cs="Times New Roman"/>
          <w:color w:val="333333"/>
        </w:rPr>
        <w:t>780</w:t>
      </w:r>
      <w:r w:rsidRPr="00B47461">
        <w:rPr>
          <w:rFonts w:ascii="Times New Roman" w:hAnsi="Times New Roman" w:cs="Times New Roman"/>
          <w:color w:val="333333"/>
        </w:rPr>
        <w:t>美金</w:t>
      </w:r>
    </w:p>
    <w:p w14:paraId="4C3BD178" w14:textId="77777777" w:rsidR="00A740F3" w:rsidRPr="00B47461" w:rsidRDefault="00A740F3" w:rsidP="00A740F3">
      <w:pPr>
        <w:pStyle w:val="ListParagraph"/>
        <w:numPr>
          <w:ilvl w:val="0"/>
          <w:numId w:val="33"/>
        </w:numPr>
        <w:tabs>
          <w:tab w:val="left" w:pos="10348"/>
        </w:tabs>
        <w:spacing w:line="240" w:lineRule="auto"/>
        <w:ind w:right="142"/>
        <w:rPr>
          <w:rFonts w:ascii="Times New Roman" w:hAnsi="Times New Roman" w:cs="Times New Roman"/>
          <w:color w:val="333333"/>
        </w:rPr>
      </w:pPr>
      <w:r w:rsidRPr="00B47461">
        <w:rPr>
          <w:rFonts w:ascii="Times New Roman" w:hAnsi="Times New Roman" w:cs="Times New Roman"/>
          <w:color w:val="333333"/>
        </w:rPr>
        <w:t>团队早期报名费用为</w:t>
      </w:r>
      <w:r w:rsidRPr="00B47461">
        <w:rPr>
          <w:rFonts w:ascii="Times New Roman" w:hAnsi="Times New Roman" w:cs="Times New Roman"/>
          <w:color w:val="333333"/>
        </w:rPr>
        <w:t>750</w:t>
      </w:r>
      <w:r w:rsidRPr="00B47461">
        <w:rPr>
          <w:rFonts w:ascii="Times New Roman" w:hAnsi="Times New Roman" w:cs="Times New Roman"/>
          <w:color w:val="333333"/>
        </w:rPr>
        <w:t>美金（每人）</w:t>
      </w:r>
    </w:p>
    <w:p w14:paraId="2DDFBB64" w14:textId="4BDD5CDF" w:rsidR="00A740F3" w:rsidRPr="00B47461" w:rsidRDefault="00255364" w:rsidP="00A740F3">
      <w:pPr>
        <w:pStyle w:val="ListParagraph"/>
        <w:numPr>
          <w:ilvl w:val="0"/>
          <w:numId w:val="33"/>
        </w:numPr>
        <w:tabs>
          <w:tab w:val="left" w:pos="10348"/>
        </w:tabs>
        <w:spacing w:line="240" w:lineRule="auto"/>
        <w:ind w:right="142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费用包含机场接送，马尼拉七日住宿，</w:t>
      </w:r>
      <w:r w:rsidR="00A33582">
        <w:rPr>
          <w:rFonts w:ascii="Times New Roman" w:hAnsi="Times New Roman" w:cs="Times New Roman" w:hint="eastAsia"/>
          <w:color w:val="333333"/>
        </w:rPr>
        <w:t>全程交通，</w:t>
      </w:r>
      <w:r>
        <w:rPr>
          <w:rFonts w:ascii="Times New Roman" w:hAnsi="Times New Roman" w:cs="Times New Roman"/>
          <w:color w:val="333333"/>
        </w:rPr>
        <w:t>早</w:t>
      </w:r>
      <w:r w:rsidR="00A740F3" w:rsidRPr="00B47461">
        <w:rPr>
          <w:rFonts w:ascii="Times New Roman" w:hAnsi="Times New Roman" w:cs="Times New Roman"/>
          <w:color w:val="333333"/>
        </w:rPr>
        <w:t>餐，</w:t>
      </w:r>
      <w:r>
        <w:rPr>
          <w:rFonts w:ascii="Times New Roman" w:hAnsi="Times New Roman" w:cs="Times New Roman" w:hint="eastAsia"/>
          <w:color w:val="333333"/>
        </w:rPr>
        <w:t>午宴，</w:t>
      </w:r>
      <w:r w:rsidR="00A740F3" w:rsidRPr="00B47461">
        <w:rPr>
          <w:rFonts w:ascii="Times New Roman" w:hAnsi="Times New Roman" w:cs="Times New Roman"/>
          <w:color w:val="333333"/>
        </w:rPr>
        <w:t>茶点，以及活动中产生的其他费用</w:t>
      </w:r>
    </w:p>
    <w:p w14:paraId="797B78C4" w14:textId="77777777" w:rsidR="00B47461" w:rsidRPr="00B47461" w:rsidRDefault="00A740F3" w:rsidP="00B47461">
      <w:pPr>
        <w:pStyle w:val="ListParagraph"/>
        <w:numPr>
          <w:ilvl w:val="0"/>
          <w:numId w:val="33"/>
        </w:numPr>
        <w:tabs>
          <w:tab w:val="left" w:pos="10348"/>
        </w:tabs>
        <w:spacing w:after="120" w:line="240" w:lineRule="auto"/>
        <w:ind w:left="1139" w:right="142" w:hanging="357"/>
        <w:rPr>
          <w:rFonts w:ascii="Times New Roman" w:hAnsi="Times New Roman" w:cs="Times New Roman"/>
          <w:color w:val="234F77" w:themeColor="accent1" w:themeShade="80"/>
          <w:sz w:val="20"/>
          <w:szCs w:val="20"/>
          <w:u w:val="single"/>
        </w:rPr>
      </w:pPr>
      <w:r w:rsidRPr="00B47461">
        <w:rPr>
          <w:rFonts w:ascii="Times New Roman" w:hAnsi="Times New Roman" w:cs="Times New Roman"/>
          <w:color w:val="333333"/>
        </w:rPr>
        <w:t>报名费用所包含项目以及更多信息请见：</w:t>
      </w:r>
      <w:hyperlink r:id="rId20" w:history="1">
        <w:r w:rsidRPr="00B47461">
          <w:rPr>
            <w:rStyle w:val="Hyperlink"/>
            <w:rFonts w:ascii="Times New Roman" w:hAnsi="Times New Roman" w:cs="Times New Roman"/>
            <w:color w:val="234F77" w:themeColor="accent1" w:themeShade="80"/>
            <w:sz w:val="20"/>
            <w:szCs w:val="20"/>
          </w:rPr>
          <w:t>http://www.universityscholars.org.uk/index.php?page=content&amp;id=register_2013_fees</w:t>
        </w:r>
      </w:hyperlink>
      <w:r w:rsidRPr="00B47461">
        <w:rPr>
          <w:rStyle w:val="Hyperlink"/>
          <w:rFonts w:ascii="Times New Roman" w:hAnsi="Times New Roman" w:cs="Times New Roman"/>
          <w:color w:val="234F77" w:themeColor="accent1" w:themeShade="80"/>
          <w:sz w:val="20"/>
          <w:szCs w:val="20"/>
        </w:rPr>
        <w:t xml:space="preserve"> </w:t>
      </w:r>
    </w:p>
    <w:p w14:paraId="276FC59D" w14:textId="10D4E0C8" w:rsidR="002A723B" w:rsidRPr="00B47461" w:rsidRDefault="00A740F3" w:rsidP="00B47461">
      <w:pPr>
        <w:tabs>
          <w:tab w:val="left" w:pos="10348"/>
        </w:tabs>
        <w:spacing w:line="240" w:lineRule="auto"/>
        <w:ind w:left="709" w:right="142"/>
        <w:rPr>
          <w:rFonts w:ascii="Times New Roman" w:hAnsi="Times New Roman" w:cs="Times New Roman"/>
          <w:color w:val="234F77" w:themeColor="accent1" w:themeShade="80"/>
          <w:sz w:val="20"/>
          <w:szCs w:val="20"/>
          <w:u w:val="single"/>
        </w:rPr>
      </w:pPr>
      <w:r w:rsidRPr="00B47461">
        <w:rPr>
          <w:rFonts w:ascii="Times New Roman" w:hAnsi="Times New Roman" w:cs="Times New Roman"/>
          <w:u w:val="single"/>
        </w:rPr>
        <w:t>5.</w:t>
      </w:r>
      <w:r w:rsidR="00955334" w:rsidRPr="00B47461">
        <w:rPr>
          <w:rFonts w:ascii="Times New Roman" w:hAnsi="Times New Roman" w:cs="Times New Roman"/>
          <w:u w:val="single"/>
        </w:rPr>
        <w:t xml:space="preserve"> </w:t>
      </w:r>
      <w:r w:rsidR="002A723B" w:rsidRPr="00B47461">
        <w:rPr>
          <w:rFonts w:ascii="Times New Roman" w:hAnsi="Times New Roman" w:cs="Times New Roman"/>
          <w:u w:val="single"/>
        </w:rPr>
        <w:t>报名期限</w:t>
      </w:r>
      <w:r w:rsidR="00955334" w:rsidRPr="00B47461">
        <w:rPr>
          <w:rFonts w:ascii="Times New Roman" w:hAnsi="Times New Roman" w:cs="Times New Roman"/>
          <w:u w:val="single"/>
        </w:rPr>
        <w:br/>
      </w:r>
      <w:r w:rsidRPr="00B47461">
        <w:rPr>
          <w:rFonts w:ascii="Times New Roman" w:hAnsi="Times New Roman" w:cs="Times New Roman"/>
          <w:color w:val="333333"/>
        </w:rPr>
        <w:t>早期</w:t>
      </w:r>
      <w:r w:rsidR="00955334" w:rsidRPr="00B47461">
        <w:rPr>
          <w:rFonts w:ascii="Times New Roman" w:hAnsi="Times New Roman" w:cs="Times New Roman"/>
          <w:color w:val="333333"/>
        </w:rPr>
        <w:t>优惠至</w:t>
      </w:r>
      <w:r w:rsidR="00955334" w:rsidRPr="00B47461">
        <w:rPr>
          <w:rFonts w:ascii="Times New Roman" w:hAnsi="Times New Roman" w:cs="Times New Roman"/>
          <w:color w:val="333333"/>
        </w:rPr>
        <w:t>2013</w:t>
      </w:r>
      <w:r w:rsidR="00955334" w:rsidRPr="00B47461">
        <w:rPr>
          <w:rFonts w:ascii="Times New Roman" w:hAnsi="Times New Roman" w:cs="Times New Roman"/>
          <w:color w:val="333333"/>
        </w:rPr>
        <w:t>年</w:t>
      </w:r>
      <w:r w:rsidR="00955334" w:rsidRPr="00B47461">
        <w:rPr>
          <w:rFonts w:ascii="Times New Roman" w:hAnsi="Times New Roman" w:cs="Times New Roman"/>
          <w:color w:val="333333"/>
        </w:rPr>
        <w:t>5</w:t>
      </w:r>
      <w:r w:rsidR="00955334" w:rsidRPr="00B47461">
        <w:rPr>
          <w:rFonts w:ascii="Times New Roman" w:hAnsi="Times New Roman" w:cs="Times New Roman"/>
          <w:color w:val="333333"/>
        </w:rPr>
        <w:t>月</w:t>
      </w:r>
      <w:r w:rsidR="00955334" w:rsidRPr="00B47461">
        <w:rPr>
          <w:rFonts w:ascii="Times New Roman" w:hAnsi="Times New Roman" w:cs="Times New Roman"/>
          <w:color w:val="333333"/>
        </w:rPr>
        <w:t>31</w:t>
      </w:r>
      <w:r w:rsidR="00955334" w:rsidRPr="00B47461">
        <w:rPr>
          <w:rFonts w:ascii="Times New Roman" w:hAnsi="Times New Roman" w:cs="Times New Roman"/>
          <w:color w:val="333333"/>
        </w:rPr>
        <w:t>日</w:t>
      </w:r>
      <w:r w:rsidR="00955334" w:rsidRPr="00B47461">
        <w:rPr>
          <w:rFonts w:ascii="Times New Roman" w:hAnsi="Times New Roman" w:cs="Times New Roman"/>
          <w:color w:val="333333"/>
        </w:rPr>
        <w:t>(</w:t>
      </w:r>
      <w:r w:rsidR="00955334" w:rsidRPr="00B47461">
        <w:rPr>
          <w:rFonts w:ascii="Times New Roman" w:hAnsi="Times New Roman" w:cs="Times New Roman"/>
          <w:color w:val="333333"/>
        </w:rPr>
        <w:t>保留官方指定饭店床位及全程游览车接送</w:t>
      </w:r>
      <w:r w:rsidR="00955334" w:rsidRPr="00B47461">
        <w:rPr>
          <w:rFonts w:ascii="Times New Roman" w:hAnsi="Times New Roman" w:cs="Times New Roman"/>
          <w:color w:val="333333"/>
        </w:rPr>
        <w:t>)</w:t>
      </w:r>
      <w:r w:rsidR="00955334" w:rsidRPr="00B47461">
        <w:rPr>
          <w:rFonts w:ascii="Times New Roman" w:hAnsi="Times New Roman" w:cs="Times New Roman"/>
          <w:color w:val="333333"/>
        </w:rPr>
        <w:br/>
      </w:r>
      <w:r w:rsidR="00955334" w:rsidRPr="00B47461">
        <w:rPr>
          <w:rFonts w:ascii="Times New Roman" w:hAnsi="Times New Roman" w:cs="Times New Roman"/>
          <w:color w:val="333333"/>
        </w:rPr>
        <w:t>一般报名期限：</w:t>
      </w:r>
      <w:r w:rsidR="00955334" w:rsidRPr="00B47461">
        <w:rPr>
          <w:rFonts w:ascii="Times New Roman" w:hAnsi="Times New Roman" w:cs="Times New Roman"/>
          <w:color w:val="333333"/>
        </w:rPr>
        <w:t>2013</w:t>
      </w:r>
      <w:r w:rsidR="00955334" w:rsidRPr="00B47461">
        <w:rPr>
          <w:rFonts w:ascii="Times New Roman" w:hAnsi="Times New Roman" w:cs="Times New Roman"/>
          <w:color w:val="333333"/>
        </w:rPr>
        <w:t>年</w:t>
      </w:r>
      <w:r w:rsidR="00955334" w:rsidRPr="00B47461">
        <w:rPr>
          <w:rFonts w:ascii="Times New Roman" w:hAnsi="Times New Roman" w:cs="Times New Roman"/>
          <w:color w:val="333333"/>
        </w:rPr>
        <w:t>6</w:t>
      </w:r>
      <w:r w:rsidR="00955334" w:rsidRPr="00B47461">
        <w:rPr>
          <w:rFonts w:ascii="Times New Roman" w:hAnsi="Times New Roman" w:cs="Times New Roman"/>
          <w:color w:val="333333"/>
        </w:rPr>
        <w:t>月</w:t>
      </w:r>
      <w:r w:rsidR="00955334" w:rsidRPr="00B47461">
        <w:rPr>
          <w:rFonts w:ascii="Times New Roman" w:hAnsi="Times New Roman" w:cs="Times New Roman"/>
          <w:color w:val="333333"/>
        </w:rPr>
        <w:t>1</w:t>
      </w:r>
      <w:r w:rsidR="00955334" w:rsidRPr="00B47461">
        <w:rPr>
          <w:rFonts w:ascii="Times New Roman" w:hAnsi="Times New Roman" w:cs="Times New Roman"/>
          <w:color w:val="333333"/>
        </w:rPr>
        <w:t>日至</w:t>
      </w:r>
      <w:r w:rsidR="00955334" w:rsidRPr="00B47461">
        <w:rPr>
          <w:rFonts w:ascii="Times New Roman" w:hAnsi="Times New Roman" w:cs="Times New Roman"/>
          <w:color w:val="333333"/>
        </w:rPr>
        <w:t>7</w:t>
      </w:r>
      <w:r w:rsidR="00955334" w:rsidRPr="00B47461">
        <w:rPr>
          <w:rFonts w:ascii="Times New Roman" w:hAnsi="Times New Roman" w:cs="Times New Roman"/>
          <w:color w:val="333333"/>
        </w:rPr>
        <w:t>月</w:t>
      </w:r>
      <w:r w:rsidR="007B48D2" w:rsidRPr="00B47461">
        <w:rPr>
          <w:rFonts w:ascii="Times New Roman" w:hAnsi="Times New Roman" w:cs="Times New Roman"/>
          <w:color w:val="333333"/>
        </w:rPr>
        <w:t>20</w:t>
      </w:r>
      <w:r w:rsidR="00955334" w:rsidRPr="00B47461">
        <w:rPr>
          <w:rFonts w:ascii="Times New Roman" w:hAnsi="Times New Roman" w:cs="Times New Roman"/>
          <w:color w:val="333333"/>
        </w:rPr>
        <w:t>日</w:t>
      </w:r>
    </w:p>
    <w:p w14:paraId="34A469E4" w14:textId="5B9042B6" w:rsidR="002A723B" w:rsidRPr="00B47461" w:rsidRDefault="002A723B" w:rsidP="002A723B">
      <w:pPr>
        <w:tabs>
          <w:tab w:val="left" w:pos="10348"/>
        </w:tabs>
        <w:spacing w:line="240" w:lineRule="auto"/>
        <w:ind w:left="709" w:right="142" w:hanging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7461">
        <w:rPr>
          <w:rFonts w:ascii="Times New Roman" w:hAnsi="Times New Roman" w:cs="Times New Roman"/>
          <w:b/>
          <w:sz w:val="24"/>
          <w:szCs w:val="24"/>
          <w:u w:val="single"/>
        </w:rPr>
        <w:t>四</w:t>
      </w:r>
      <w:r w:rsidR="00955334" w:rsidRPr="00B47461">
        <w:rPr>
          <w:rFonts w:ascii="Times New Roman" w:hAnsi="Times New Roman" w:cs="Times New Roman"/>
          <w:b/>
          <w:sz w:val="24"/>
          <w:szCs w:val="24"/>
          <w:u w:val="single"/>
        </w:rPr>
        <w:t>、</w:t>
      </w:r>
      <w:r w:rsidR="00955334" w:rsidRPr="00B4746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C66E0" w:rsidRPr="00B47461">
        <w:rPr>
          <w:rFonts w:ascii="Times New Roman" w:hAnsi="Times New Roman" w:cs="Times New Roman"/>
          <w:b/>
          <w:sz w:val="24"/>
          <w:szCs w:val="24"/>
          <w:u w:val="single"/>
        </w:rPr>
        <w:t>联络信息</w:t>
      </w:r>
    </w:p>
    <w:p w14:paraId="758CCCE2" w14:textId="227F22DA" w:rsidR="00A740F3" w:rsidRDefault="002A723B" w:rsidP="00C20B0B">
      <w:pPr>
        <w:tabs>
          <w:tab w:val="left" w:pos="10348"/>
        </w:tabs>
        <w:spacing w:after="0" w:line="240" w:lineRule="auto"/>
        <w:ind w:left="709" w:right="142"/>
        <w:rPr>
          <w:rStyle w:val="Hyperlink"/>
          <w:rFonts w:ascii="Times New Roman" w:hAnsi="Times New Roman" w:cs="Times New Roman"/>
          <w:color w:val="234F77" w:themeColor="accent1" w:themeShade="80"/>
          <w:sz w:val="20"/>
          <w:szCs w:val="20"/>
          <w:lang w:val="ru-RU"/>
        </w:rPr>
      </w:pPr>
      <w:r w:rsidRPr="00B47461">
        <w:rPr>
          <w:rFonts w:ascii="Times New Roman" w:hAnsi="Times New Roman" w:cs="Times New Roman"/>
          <w:color w:val="333333"/>
        </w:rPr>
        <w:t>电子邮件</w:t>
      </w:r>
      <w:r w:rsidR="00955334" w:rsidRPr="00B47461">
        <w:rPr>
          <w:rFonts w:ascii="Times New Roman" w:hAnsi="Times New Roman" w:cs="Times New Roman"/>
          <w:color w:val="333333"/>
        </w:rPr>
        <w:t xml:space="preserve">: </w:t>
      </w:r>
      <w:r w:rsidR="00A740F3" w:rsidRPr="00B47461">
        <w:rPr>
          <w:rStyle w:val="Hyperlink"/>
          <w:rFonts w:ascii="Times New Roman" w:hAnsi="Times New Roman" w:cs="Times New Roman"/>
          <w:color w:val="234F77" w:themeColor="accent1" w:themeShade="80"/>
          <w:sz w:val="20"/>
          <w:szCs w:val="20"/>
        </w:rPr>
        <w:t>china@humanitarianaffairs.org</w:t>
      </w:r>
      <w:r w:rsidR="00955334" w:rsidRPr="00B47461">
        <w:rPr>
          <w:rFonts w:ascii="Times New Roman" w:hAnsi="Times New Roman" w:cs="Times New Roman"/>
          <w:color w:val="333333"/>
        </w:rPr>
        <w:br/>
      </w:r>
      <w:r w:rsidR="00955334" w:rsidRPr="00B47461">
        <w:rPr>
          <w:rFonts w:ascii="Times New Roman" w:hAnsi="Times New Roman" w:cs="Times New Roman"/>
          <w:color w:val="333333"/>
        </w:rPr>
        <w:t>活动官网：</w:t>
      </w:r>
      <w:r w:rsidR="00955334" w:rsidRPr="00B47461">
        <w:rPr>
          <w:rStyle w:val="Hyperlink"/>
          <w:rFonts w:ascii="Times New Roman" w:hAnsi="Times New Roman" w:cs="Times New Roman"/>
          <w:color w:val="234F77" w:themeColor="accent1" w:themeShade="80"/>
          <w:sz w:val="20"/>
          <w:szCs w:val="20"/>
        </w:rPr>
        <w:t>www.universityscholars.org.uk</w:t>
      </w:r>
      <w:r w:rsidR="00955334" w:rsidRPr="00B47461">
        <w:rPr>
          <w:rFonts w:ascii="Times New Roman" w:hAnsi="Times New Roman" w:cs="Times New Roman"/>
          <w:color w:val="333333"/>
        </w:rPr>
        <w:br/>
      </w:r>
      <w:r w:rsidR="00955334" w:rsidRPr="00B47461">
        <w:rPr>
          <w:rFonts w:ascii="Times New Roman" w:hAnsi="Times New Roman" w:cs="Times New Roman"/>
          <w:color w:val="333333"/>
        </w:rPr>
        <w:t>官方</w:t>
      </w:r>
      <w:r w:rsidR="00A740F3" w:rsidRPr="00B47461">
        <w:rPr>
          <w:rFonts w:ascii="Times New Roman" w:hAnsi="Times New Roman" w:cs="Times New Roman"/>
          <w:color w:val="333333"/>
        </w:rPr>
        <w:t>微博</w:t>
      </w:r>
      <w:r w:rsidR="00955334" w:rsidRPr="00B47461">
        <w:rPr>
          <w:rFonts w:ascii="Times New Roman" w:hAnsi="Times New Roman" w:cs="Times New Roman"/>
          <w:color w:val="333333"/>
        </w:rPr>
        <w:t>：</w:t>
      </w:r>
      <w:r w:rsidRPr="00B47461">
        <w:rPr>
          <w:rStyle w:val="Hyperlink"/>
          <w:rFonts w:ascii="Times New Roman" w:hAnsi="Times New Roman" w:cs="Times New Roman"/>
          <w:color w:val="234F77" w:themeColor="accent1" w:themeShade="80"/>
          <w:sz w:val="20"/>
          <w:szCs w:val="20"/>
        </w:rPr>
        <w:t>http://weibo.com/humanitarianaffairs</w:t>
      </w:r>
    </w:p>
    <w:p w14:paraId="4097C28F" w14:textId="74D0B890" w:rsidR="00FD3285" w:rsidRPr="00255364" w:rsidRDefault="00C20B0B" w:rsidP="00255364">
      <w:pPr>
        <w:tabs>
          <w:tab w:val="left" w:pos="10348"/>
        </w:tabs>
        <w:spacing w:line="240" w:lineRule="auto"/>
        <w:ind w:left="709" w:right="142"/>
        <w:rPr>
          <w:rFonts w:ascii="Times New Roman" w:hAnsi="Times New Roman" w:cs="Times New Roman"/>
          <w:color w:val="333333"/>
        </w:rPr>
      </w:pPr>
      <w:bookmarkStart w:id="0" w:name="_GoBack"/>
      <w:bookmarkEnd w:id="0"/>
      <w:r>
        <w:rPr>
          <w:rFonts w:ascii="Times New Roman" w:hAnsi="Times New Roman" w:cs="Times New Roman" w:hint="eastAsia"/>
          <w:color w:val="333333"/>
          <w:lang w:val="ru-RU"/>
        </w:rPr>
        <w:t>报名表格</w:t>
      </w:r>
      <w:r w:rsidRPr="00255364">
        <w:rPr>
          <w:rFonts w:ascii="Times New Roman" w:hAnsi="Times New Roman" w:cs="Times New Roman" w:hint="eastAsia"/>
          <w:color w:val="333333"/>
        </w:rPr>
        <w:t>：</w:t>
      </w:r>
      <w:r w:rsidRPr="00C20B0B">
        <w:rPr>
          <w:rStyle w:val="Hyperlink"/>
          <w:rFonts w:ascii="Times New Roman" w:hAnsi="Times New Roman" w:cs="Times New Roman"/>
          <w:color w:val="234F77" w:themeColor="accent1" w:themeShade="80"/>
          <w:sz w:val="20"/>
          <w:szCs w:val="20"/>
        </w:rPr>
        <w:t>http</w:t>
      </w:r>
      <w:r w:rsidRPr="00255364">
        <w:rPr>
          <w:rStyle w:val="Hyperlink"/>
          <w:rFonts w:ascii="Times New Roman" w:hAnsi="Times New Roman" w:cs="Times New Roman"/>
          <w:color w:val="234F77" w:themeColor="accent1" w:themeShade="80"/>
          <w:sz w:val="20"/>
          <w:szCs w:val="20"/>
        </w:rPr>
        <w:t>://</w:t>
      </w:r>
      <w:r w:rsidRPr="00C20B0B">
        <w:rPr>
          <w:rStyle w:val="Hyperlink"/>
          <w:rFonts w:ascii="Times New Roman" w:hAnsi="Times New Roman" w:cs="Times New Roman"/>
          <w:color w:val="234F77" w:themeColor="accent1" w:themeShade="80"/>
          <w:sz w:val="20"/>
          <w:szCs w:val="20"/>
        </w:rPr>
        <w:t>vdisk</w:t>
      </w:r>
      <w:r w:rsidRPr="00255364">
        <w:rPr>
          <w:rStyle w:val="Hyperlink"/>
          <w:rFonts w:ascii="Times New Roman" w:hAnsi="Times New Roman" w:cs="Times New Roman"/>
          <w:color w:val="234F77" w:themeColor="accent1" w:themeShade="80"/>
          <w:sz w:val="20"/>
          <w:szCs w:val="20"/>
        </w:rPr>
        <w:t>.</w:t>
      </w:r>
      <w:r w:rsidRPr="00C20B0B">
        <w:rPr>
          <w:rStyle w:val="Hyperlink"/>
          <w:rFonts w:ascii="Times New Roman" w:hAnsi="Times New Roman" w:cs="Times New Roman"/>
          <w:color w:val="234F77" w:themeColor="accent1" w:themeShade="80"/>
          <w:sz w:val="20"/>
          <w:szCs w:val="20"/>
        </w:rPr>
        <w:t>weibo</w:t>
      </w:r>
      <w:r w:rsidRPr="00255364">
        <w:rPr>
          <w:rStyle w:val="Hyperlink"/>
          <w:rFonts w:ascii="Times New Roman" w:hAnsi="Times New Roman" w:cs="Times New Roman"/>
          <w:color w:val="234F77" w:themeColor="accent1" w:themeShade="80"/>
          <w:sz w:val="20"/>
          <w:szCs w:val="20"/>
        </w:rPr>
        <w:t>.</w:t>
      </w:r>
      <w:r w:rsidRPr="00C20B0B">
        <w:rPr>
          <w:rStyle w:val="Hyperlink"/>
          <w:rFonts w:ascii="Times New Roman" w:hAnsi="Times New Roman" w:cs="Times New Roman"/>
          <w:color w:val="234F77" w:themeColor="accent1" w:themeShade="80"/>
          <w:sz w:val="20"/>
          <w:szCs w:val="20"/>
        </w:rPr>
        <w:t>com</w:t>
      </w:r>
      <w:r w:rsidRPr="00255364">
        <w:rPr>
          <w:rStyle w:val="Hyperlink"/>
          <w:rFonts w:ascii="Times New Roman" w:hAnsi="Times New Roman" w:cs="Times New Roman"/>
          <w:color w:val="234F77" w:themeColor="accent1" w:themeShade="80"/>
          <w:sz w:val="20"/>
          <w:szCs w:val="20"/>
        </w:rPr>
        <w:t>/</w:t>
      </w:r>
      <w:r w:rsidRPr="00C20B0B">
        <w:rPr>
          <w:rStyle w:val="Hyperlink"/>
          <w:rFonts w:ascii="Times New Roman" w:hAnsi="Times New Roman" w:cs="Times New Roman"/>
          <w:color w:val="234F77" w:themeColor="accent1" w:themeShade="80"/>
          <w:sz w:val="20"/>
          <w:szCs w:val="20"/>
        </w:rPr>
        <w:t>s</w:t>
      </w:r>
      <w:r w:rsidRPr="00255364">
        <w:rPr>
          <w:rStyle w:val="Hyperlink"/>
          <w:rFonts w:ascii="Times New Roman" w:hAnsi="Times New Roman" w:cs="Times New Roman"/>
          <w:color w:val="234F77" w:themeColor="accent1" w:themeShade="80"/>
          <w:sz w:val="20"/>
          <w:szCs w:val="20"/>
        </w:rPr>
        <w:t>/</w:t>
      </w:r>
      <w:r w:rsidRPr="00C20B0B">
        <w:rPr>
          <w:rStyle w:val="Hyperlink"/>
          <w:rFonts w:ascii="Times New Roman" w:hAnsi="Times New Roman" w:cs="Times New Roman"/>
          <w:color w:val="234F77" w:themeColor="accent1" w:themeShade="80"/>
          <w:sz w:val="20"/>
          <w:szCs w:val="20"/>
        </w:rPr>
        <w:t>u</w:t>
      </w:r>
      <w:r w:rsidRPr="00255364">
        <w:rPr>
          <w:rStyle w:val="Hyperlink"/>
          <w:rFonts w:ascii="Times New Roman" w:hAnsi="Times New Roman" w:cs="Times New Roman"/>
          <w:color w:val="234F77" w:themeColor="accent1" w:themeShade="80"/>
          <w:sz w:val="20"/>
          <w:szCs w:val="20"/>
        </w:rPr>
        <w:t>6</w:t>
      </w:r>
      <w:r w:rsidRPr="00C20B0B">
        <w:rPr>
          <w:rStyle w:val="Hyperlink"/>
          <w:rFonts w:ascii="Times New Roman" w:hAnsi="Times New Roman" w:cs="Times New Roman"/>
          <w:color w:val="234F77" w:themeColor="accent1" w:themeShade="80"/>
          <w:sz w:val="20"/>
          <w:szCs w:val="20"/>
        </w:rPr>
        <w:t>fsJ</w:t>
      </w:r>
      <w:r w:rsidRPr="00255364">
        <w:rPr>
          <w:rStyle w:val="Hyperlink"/>
          <w:rFonts w:ascii="Times New Roman" w:hAnsi="Times New Roman" w:cs="Times New Roman"/>
          <w:color w:val="234F77" w:themeColor="accent1" w:themeShade="80"/>
          <w:sz w:val="20"/>
          <w:szCs w:val="20"/>
        </w:rPr>
        <w:t xml:space="preserve">  </w:t>
      </w:r>
    </w:p>
    <w:sectPr w:rsidR="00FD3285" w:rsidRPr="00255364" w:rsidSect="00374FE1">
      <w:footerReference w:type="even" r:id="rId21"/>
      <w:footerReference w:type="default" r:id="rId22"/>
      <w:pgSz w:w="11906" w:h="16838"/>
      <w:pgMar w:top="851" w:right="1558" w:bottom="1134" w:left="993" w:header="425" w:footer="3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39C2D1" w14:textId="77777777" w:rsidR="00733F6A" w:rsidRDefault="00733F6A" w:rsidP="001F022D">
      <w:pPr>
        <w:spacing w:after="0" w:line="240" w:lineRule="auto"/>
      </w:pPr>
      <w:r>
        <w:separator/>
      </w:r>
    </w:p>
  </w:endnote>
  <w:endnote w:type="continuationSeparator" w:id="0">
    <w:p w14:paraId="4410C082" w14:textId="77777777" w:rsidR="00733F6A" w:rsidRDefault="00733F6A" w:rsidP="001F0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F6B681" w14:textId="517CB201" w:rsidR="009C7018" w:rsidRDefault="009C7018" w:rsidP="00374FE1">
    <w:pPr>
      <w:pStyle w:val="Footer"/>
      <w:ind w:right="-1"/>
      <w:jc w:val="right"/>
    </w:pPr>
    <w:r>
      <w:rPr>
        <w:rFonts w:hint="eastAsia"/>
      </w:rPr>
      <w:tab/>
      <w:t xml:space="preserve">                                             </w:t>
    </w:r>
    <w:r>
      <w:t xml:space="preserve">For more information please contact </w:t>
    </w:r>
    <w:hyperlink r:id="rId1" w:history="1">
      <w:r w:rsidRPr="00492D88">
        <w:rPr>
          <w:rStyle w:val="Hyperlink"/>
          <w:rFonts w:hint="eastAsia"/>
        </w:rPr>
        <w:t>china</w:t>
      </w:r>
      <w:r w:rsidRPr="00492D88">
        <w:rPr>
          <w:rStyle w:val="Hyperlink"/>
        </w:rPr>
        <w:t>@humanitarianaffairs.org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02069F" w14:textId="02D515B1" w:rsidR="009C7018" w:rsidRDefault="009C7018" w:rsidP="00FB10B5">
    <w:pPr>
      <w:pStyle w:val="Footer"/>
      <w:jc w:val="right"/>
    </w:pPr>
    <w:r>
      <w:t xml:space="preserve">For more information please contact </w:t>
    </w:r>
    <w:hyperlink r:id="rId1" w:history="1">
      <w:r w:rsidRPr="00492D88">
        <w:rPr>
          <w:rStyle w:val="Hyperlink"/>
          <w:rFonts w:hint="eastAsia"/>
        </w:rPr>
        <w:t>china</w:t>
      </w:r>
      <w:r w:rsidRPr="00492D88">
        <w:rPr>
          <w:rStyle w:val="Hyperlink"/>
        </w:rPr>
        <w:t>@humanitarianaffairs.org</w:t>
      </w:r>
    </w:hyperlink>
  </w:p>
  <w:p w14:paraId="0AC4BCE2" w14:textId="77777777" w:rsidR="009C7018" w:rsidRPr="001F022D" w:rsidRDefault="009C7018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71B4" w14:textId="77777777" w:rsidR="00733F6A" w:rsidRDefault="00733F6A" w:rsidP="001F022D">
      <w:pPr>
        <w:spacing w:after="0" w:line="240" w:lineRule="auto"/>
      </w:pPr>
      <w:r>
        <w:separator/>
      </w:r>
    </w:p>
  </w:footnote>
  <w:footnote w:type="continuationSeparator" w:id="0">
    <w:p w14:paraId="5AA5E2A8" w14:textId="77777777" w:rsidR="00733F6A" w:rsidRDefault="00733F6A" w:rsidP="001F0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1DC3"/>
    <w:multiLevelType w:val="hybridMultilevel"/>
    <w:tmpl w:val="12A46D3C"/>
    <w:lvl w:ilvl="0" w:tplc="223813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B651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E8ED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4A1B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E4F0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5C5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3A57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FE98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1AE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4F60477"/>
    <w:multiLevelType w:val="hybridMultilevel"/>
    <w:tmpl w:val="F510EA5C"/>
    <w:lvl w:ilvl="0" w:tplc="6930CE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76B9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74E3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4282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7A1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3A0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E03F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8AF0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64A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B6B3AF1"/>
    <w:multiLevelType w:val="hybridMultilevel"/>
    <w:tmpl w:val="EED293C0"/>
    <w:lvl w:ilvl="0" w:tplc="A3522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F807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70F9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64A0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701B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A8B2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52D4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38DB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2CAD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ED40DB8"/>
    <w:multiLevelType w:val="hybridMultilevel"/>
    <w:tmpl w:val="DF463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61560"/>
    <w:multiLevelType w:val="hybridMultilevel"/>
    <w:tmpl w:val="7B746D32"/>
    <w:lvl w:ilvl="0" w:tplc="A1886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9052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DADA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5C2E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B40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2464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8CCF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EA1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FEEF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8756CCF"/>
    <w:multiLevelType w:val="hybridMultilevel"/>
    <w:tmpl w:val="3B1AC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682501"/>
    <w:multiLevelType w:val="hybridMultilevel"/>
    <w:tmpl w:val="80F4960A"/>
    <w:lvl w:ilvl="0" w:tplc="0809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1BCA3EAE"/>
    <w:multiLevelType w:val="hybridMultilevel"/>
    <w:tmpl w:val="FF4E1E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FF16CD"/>
    <w:multiLevelType w:val="hybridMultilevel"/>
    <w:tmpl w:val="F4FC1D6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0EC457F"/>
    <w:multiLevelType w:val="hybridMultilevel"/>
    <w:tmpl w:val="D1F079DA"/>
    <w:lvl w:ilvl="0" w:tplc="318AE5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64BE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9EC2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24B5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8EF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D410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5080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BADE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D213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4D537C7"/>
    <w:multiLevelType w:val="hybridMultilevel"/>
    <w:tmpl w:val="27E4A892"/>
    <w:lvl w:ilvl="0" w:tplc="51AEF7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6023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8CCF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3044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D871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42AD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6EAC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4E49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F42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27D54EE6"/>
    <w:multiLevelType w:val="hybridMultilevel"/>
    <w:tmpl w:val="339063F4"/>
    <w:lvl w:ilvl="0" w:tplc="0BAADA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EA56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1C9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2CEE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3200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FE00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CA07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683B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AEF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83A00B1"/>
    <w:multiLevelType w:val="hybridMultilevel"/>
    <w:tmpl w:val="75C8DE56"/>
    <w:lvl w:ilvl="0" w:tplc="296A1B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78D6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9087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068D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D837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0AD5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EEA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60C5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4A8D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89105BC"/>
    <w:multiLevelType w:val="hybridMultilevel"/>
    <w:tmpl w:val="6588679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9C1742"/>
    <w:multiLevelType w:val="hybridMultilevel"/>
    <w:tmpl w:val="F9329ACA"/>
    <w:lvl w:ilvl="0" w:tplc="CD6AD6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4872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268C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1C7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124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9A2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6076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6879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066F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29450579"/>
    <w:multiLevelType w:val="hybridMultilevel"/>
    <w:tmpl w:val="40BCDDE0"/>
    <w:lvl w:ilvl="0" w:tplc="8AFA1A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7E87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8CDE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724E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66AC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5A76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1089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0AE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0C52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2EC572C4"/>
    <w:multiLevelType w:val="hybridMultilevel"/>
    <w:tmpl w:val="21840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4177CA"/>
    <w:multiLevelType w:val="hybridMultilevel"/>
    <w:tmpl w:val="9830DD0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D215D8"/>
    <w:multiLevelType w:val="hybridMultilevel"/>
    <w:tmpl w:val="65FAB180"/>
    <w:lvl w:ilvl="0" w:tplc="05D64A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325D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3A9E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604D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0AEE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EE5F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3834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BE88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CEB7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36A648C0"/>
    <w:multiLevelType w:val="hybridMultilevel"/>
    <w:tmpl w:val="791A5B0A"/>
    <w:lvl w:ilvl="0" w:tplc="E7567E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0222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1053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14C4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345B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EAB7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CA47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986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B419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3ECC62C1"/>
    <w:multiLevelType w:val="hybridMultilevel"/>
    <w:tmpl w:val="8E62C86A"/>
    <w:lvl w:ilvl="0" w:tplc="12E8B1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FEF1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2C3C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B4C4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14D9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F814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064F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8273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A84F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40A255B4"/>
    <w:multiLevelType w:val="hybridMultilevel"/>
    <w:tmpl w:val="037C1342"/>
    <w:lvl w:ilvl="0" w:tplc="1F22CA2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DF79C3"/>
    <w:multiLevelType w:val="hybridMultilevel"/>
    <w:tmpl w:val="D0E2F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3C42E3"/>
    <w:multiLevelType w:val="hybridMultilevel"/>
    <w:tmpl w:val="8A264C1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6B7443"/>
    <w:multiLevelType w:val="hybridMultilevel"/>
    <w:tmpl w:val="1F068E3A"/>
    <w:lvl w:ilvl="0" w:tplc="D0C6D0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1EDA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EA6A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C017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74D3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729D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C806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0E50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C2AA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46BD0258"/>
    <w:multiLevelType w:val="hybridMultilevel"/>
    <w:tmpl w:val="4D5885D0"/>
    <w:lvl w:ilvl="0" w:tplc="1F58BF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2805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1A7E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3E56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BC92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F6D1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0E17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8EED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063B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49186DB8"/>
    <w:multiLevelType w:val="hybridMultilevel"/>
    <w:tmpl w:val="FE104924"/>
    <w:lvl w:ilvl="0" w:tplc="8104DB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640EF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157A65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60A402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7D5EF8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E58CD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154A40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0DBC57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97960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7">
    <w:nsid w:val="543548B0"/>
    <w:multiLevelType w:val="hybridMultilevel"/>
    <w:tmpl w:val="7654D1A4"/>
    <w:lvl w:ilvl="0" w:tplc="10D07D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AC9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36FF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B887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6C42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AC76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8675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DCE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620E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58200AFA"/>
    <w:multiLevelType w:val="hybridMultilevel"/>
    <w:tmpl w:val="B21C92EC"/>
    <w:lvl w:ilvl="0" w:tplc="DE9C98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0A7E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1EB7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7466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22A8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9056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54FC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5AD2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CCB4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645303E5"/>
    <w:multiLevelType w:val="hybridMultilevel"/>
    <w:tmpl w:val="38C67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5E039B"/>
    <w:multiLevelType w:val="hybridMultilevel"/>
    <w:tmpl w:val="1FECF8F0"/>
    <w:lvl w:ilvl="0" w:tplc="C1E614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AACF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1435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FA98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1AE1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B8BF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909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AE73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1CE0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7B276289"/>
    <w:multiLevelType w:val="hybridMultilevel"/>
    <w:tmpl w:val="DB9C8748"/>
    <w:lvl w:ilvl="0" w:tplc="53380B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3E80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D693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FE85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6A70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085E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7E6F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94CB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9C4E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1"/>
  </w:num>
  <w:num w:numId="2">
    <w:abstractNumId w:val="26"/>
  </w:num>
  <w:num w:numId="3">
    <w:abstractNumId w:val="29"/>
  </w:num>
  <w:num w:numId="4">
    <w:abstractNumId w:val="5"/>
  </w:num>
  <w:num w:numId="5">
    <w:abstractNumId w:val="3"/>
  </w:num>
  <w:num w:numId="6">
    <w:abstractNumId w:val="3"/>
  </w:num>
  <w:num w:numId="7">
    <w:abstractNumId w:val="19"/>
  </w:num>
  <w:num w:numId="8">
    <w:abstractNumId w:val="11"/>
  </w:num>
  <w:num w:numId="9">
    <w:abstractNumId w:val="7"/>
  </w:num>
  <w:num w:numId="10">
    <w:abstractNumId w:val="31"/>
  </w:num>
  <w:num w:numId="11">
    <w:abstractNumId w:val="9"/>
  </w:num>
  <w:num w:numId="12">
    <w:abstractNumId w:val="4"/>
  </w:num>
  <w:num w:numId="13">
    <w:abstractNumId w:val="25"/>
  </w:num>
  <w:num w:numId="14">
    <w:abstractNumId w:val="20"/>
  </w:num>
  <w:num w:numId="15">
    <w:abstractNumId w:val="24"/>
  </w:num>
  <w:num w:numId="16">
    <w:abstractNumId w:val="0"/>
  </w:num>
  <w:num w:numId="17">
    <w:abstractNumId w:val="2"/>
  </w:num>
  <w:num w:numId="18">
    <w:abstractNumId w:val="15"/>
  </w:num>
  <w:num w:numId="19">
    <w:abstractNumId w:val="28"/>
  </w:num>
  <w:num w:numId="20">
    <w:abstractNumId w:val="14"/>
  </w:num>
  <w:num w:numId="21">
    <w:abstractNumId w:val="12"/>
  </w:num>
  <w:num w:numId="22">
    <w:abstractNumId w:val="10"/>
  </w:num>
  <w:num w:numId="23">
    <w:abstractNumId w:val="27"/>
  </w:num>
  <w:num w:numId="24">
    <w:abstractNumId w:val="1"/>
  </w:num>
  <w:num w:numId="25">
    <w:abstractNumId w:val="18"/>
  </w:num>
  <w:num w:numId="26">
    <w:abstractNumId w:val="22"/>
  </w:num>
  <w:num w:numId="27">
    <w:abstractNumId w:val="30"/>
  </w:num>
  <w:num w:numId="28">
    <w:abstractNumId w:val="8"/>
  </w:num>
  <w:num w:numId="29">
    <w:abstractNumId w:val="16"/>
  </w:num>
  <w:num w:numId="30">
    <w:abstractNumId w:val="13"/>
  </w:num>
  <w:num w:numId="31">
    <w:abstractNumId w:val="23"/>
  </w:num>
  <w:num w:numId="32">
    <w:abstractNumId w:val="17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4DE"/>
    <w:rsid w:val="00024BBD"/>
    <w:rsid w:val="000256CA"/>
    <w:rsid w:val="00076AC4"/>
    <w:rsid w:val="0009613C"/>
    <w:rsid w:val="000F7D07"/>
    <w:rsid w:val="00100F03"/>
    <w:rsid w:val="00120247"/>
    <w:rsid w:val="00121297"/>
    <w:rsid w:val="0012654E"/>
    <w:rsid w:val="0017163B"/>
    <w:rsid w:val="00175191"/>
    <w:rsid w:val="001A7129"/>
    <w:rsid w:val="001C41C6"/>
    <w:rsid w:val="001D412E"/>
    <w:rsid w:val="001E6E8A"/>
    <w:rsid w:val="001F022D"/>
    <w:rsid w:val="0020698D"/>
    <w:rsid w:val="00221BB8"/>
    <w:rsid w:val="002364FB"/>
    <w:rsid w:val="002468FD"/>
    <w:rsid w:val="002532BE"/>
    <w:rsid w:val="00255364"/>
    <w:rsid w:val="002978E6"/>
    <w:rsid w:val="002A723B"/>
    <w:rsid w:val="002C0EBD"/>
    <w:rsid w:val="002D4101"/>
    <w:rsid w:val="002D6E0B"/>
    <w:rsid w:val="00330C6E"/>
    <w:rsid w:val="00336A29"/>
    <w:rsid w:val="0035601D"/>
    <w:rsid w:val="003655BA"/>
    <w:rsid w:val="00374FE1"/>
    <w:rsid w:val="00397235"/>
    <w:rsid w:val="003A6DA2"/>
    <w:rsid w:val="003F3365"/>
    <w:rsid w:val="00400C4F"/>
    <w:rsid w:val="00407A34"/>
    <w:rsid w:val="004130D0"/>
    <w:rsid w:val="00424AC8"/>
    <w:rsid w:val="004303E8"/>
    <w:rsid w:val="0044774A"/>
    <w:rsid w:val="004C6660"/>
    <w:rsid w:val="004C66E0"/>
    <w:rsid w:val="004D634E"/>
    <w:rsid w:val="004D65A9"/>
    <w:rsid w:val="004E2FA4"/>
    <w:rsid w:val="004E7D2B"/>
    <w:rsid w:val="00512319"/>
    <w:rsid w:val="00516B4E"/>
    <w:rsid w:val="00563DCC"/>
    <w:rsid w:val="005711B2"/>
    <w:rsid w:val="005760D5"/>
    <w:rsid w:val="005A020C"/>
    <w:rsid w:val="005D3937"/>
    <w:rsid w:val="005E1694"/>
    <w:rsid w:val="006354DE"/>
    <w:rsid w:val="00637EEC"/>
    <w:rsid w:val="00651E02"/>
    <w:rsid w:val="006741F0"/>
    <w:rsid w:val="0068163E"/>
    <w:rsid w:val="00687B7B"/>
    <w:rsid w:val="0069154A"/>
    <w:rsid w:val="006A031E"/>
    <w:rsid w:val="006F0103"/>
    <w:rsid w:val="006F0601"/>
    <w:rsid w:val="007056A7"/>
    <w:rsid w:val="00706C1D"/>
    <w:rsid w:val="00716F37"/>
    <w:rsid w:val="00723045"/>
    <w:rsid w:val="00733F6A"/>
    <w:rsid w:val="00756091"/>
    <w:rsid w:val="00774801"/>
    <w:rsid w:val="007A0324"/>
    <w:rsid w:val="007B48D2"/>
    <w:rsid w:val="007C29DE"/>
    <w:rsid w:val="00822203"/>
    <w:rsid w:val="0087255B"/>
    <w:rsid w:val="008A493C"/>
    <w:rsid w:val="008A5FC4"/>
    <w:rsid w:val="00915DF6"/>
    <w:rsid w:val="00920E90"/>
    <w:rsid w:val="00950D4C"/>
    <w:rsid w:val="00955334"/>
    <w:rsid w:val="0096313D"/>
    <w:rsid w:val="009931EE"/>
    <w:rsid w:val="009C7018"/>
    <w:rsid w:val="009D7D11"/>
    <w:rsid w:val="009E794D"/>
    <w:rsid w:val="00A22658"/>
    <w:rsid w:val="00A25EA2"/>
    <w:rsid w:val="00A33582"/>
    <w:rsid w:val="00A344AC"/>
    <w:rsid w:val="00A416BE"/>
    <w:rsid w:val="00A740F3"/>
    <w:rsid w:val="00A86FA2"/>
    <w:rsid w:val="00A91D39"/>
    <w:rsid w:val="00A95FF0"/>
    <w:rsid w:val="00AA0A2A"/>
    <w:rsid w:val="00AA2AA5"/>
    <w:rsid w:val="00AB5301"/>
    <w:rsid w:val="00AB736F"/>
    <w:rsid w:val="00B161DB"/>
    <w:rsid w:val="00B47461"/>
    <w:rsid w:val="00B6415A"/>
    <w:rsid w:val="00BA7133"/>
    <w:rsid w:val="00BC4305"/>
    <w:rsid w:val="00BE0CC3"/>
    <w:rsid w:val="00BE7F7A"/>
    <w:rsid w:val="00BF61A8"/>
    <w:rsid w:val="00C20B0B"/>
    <w:rsid w:val="00C76EF5"/>
    <w:rsid w:val="00C85A85"/>
    <w:rsid w:val="00C9480B"/>
    <w:rsid w:val="00CA748D"/>
    <w:rsid w:val="00CC76B9"/>
    <w:rsid w:val="00D44ADE"/>
    <w:rsid w:val="00D77E2C"/>
    <w:rsid w:val="00DE2B0F"/>
    <w:rsid w:val="00DF495D"/>
    <w:rsid w:val="00E42CA9"/>
    <w:rsid w:val="00EA543F"/>
    <w:rsid w:val="00EA60B3"/>
    <w:rsid w:val="00ED7610"/>
    <w:rsid w:val="00EE0FC7"/>
    <w:rsid w:val="00F61847"/>
    <w:rsid w:val="00FA6429"/>
    <w:rsid w:val="00FB10B5"/>
    <w:rsid w:val="00FB4687"/>
    <w:rsid w:val="00FB6DE1"/>
    <w:rsid w:val="00FD3285"/>
    <w:rsid w:val="00FE7CE2"/>
    <w:rsid w:val="00F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6C227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1BB8"/>
    <w:rPr>
      <w:color w:val="9454C3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B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7C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22D"/>
    <w:pPr>
      <w:pBdr>
        <w:bottom w:val="single" w:sz="6" w:space="1" w:color="auto"/>
      </w:pBdr>
      <w:tabs>
        <w:tab w:val="center" w:pos="4320"/>
        <w:tab w:val="right" w:pos="8640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F022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F022D"/>
    <w:pPr>
      <w:tabs>
        <w:tab w:val="center" w:pos="4320"/>
        <w:tab w:val="right" w:pos="8640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F022D"/>
    <w:rPr>
      <w:sz w:val="18"/>
      <w:szCs w:val="18"/>
    </w:rPr>
  </w:style>
  <w:style w:type="paragraph" w:styleId="NoSpacing">
    <w:name w:val="No Spacing"/>
    <w:link w:val="NoSpacingChar"/>
    <w:qFormat/>
    <w:rsid w:val="001F022D"/>
    <w:pPr>
      <w:spacing w:after="0" w:line="240" w:lineRule="auto"/>
    </w:pPr>
    <w:rPr>
      <w:rFonts w:ascii="PMingLiU" w:hAnsi="PMingLiU"/>
      <w:lang w:val="en-US"/>
    </w:rPr>
  </w:style>
  <w:style w:type="character" w:customStyle="1" w:styleId="NoSpacingChar">
    <w:name w:val="No Spacing Char"/>
    <w:basedOn w:val="DefaultParagraphFont"/>
    <w:link w:val="NoSpacing"/>
    <w:rsid w:val="001F022D"/>
    <w:rPr>
      <w:rFonts w:ascii="PMingLiU" w:hAnsi="PMingLiU"/>
      <w:lang w:val="en-US"/>
    </w:rPr>
  </w:style>
  <w:style w:type="table" w:styleId="TableGrid">
    <w:name w:val="Table Grid"/>
    <w:basedOn w:val="TableNormal"/>
    <w:uiPriority w:val="59"/>
    <w:rsid w:val="003A6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723045"/>
    <w:rPr>
      <w:color w:val="3EBBF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D32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1BB8"/>
    <w:rPr>
      <w:color w:val="9454C3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B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7C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22D"/>
    <w:pPr>
      <w:pBdr>
        <w:bottom w:val="single" w:sz="6" w:space="1" w:color="auto"/>
      </w:pBdr>
      <w:tabs>
        <w:tab w:val="center" w:pos="4320"/>
        <w:tab w:val="right" w:pos="8640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F022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F022D"/>
    <w:pPr>
      <w:tabs>
        <w:tab w:val="center" w:pos="4320"/>
        <w:tab w:val="right" w:pos="8640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F022D"/>
    <w:rPr>
      <w:sz w:val="18"/>
      <w:szCs w:val="18"/>
    </w:rPr>
  </w:style>
  <w:style w:type="paragraph" w:styleId="NoSpacing">
    <w:name w:val="No Spacing"/>
    <w:link w:val="NoSpacingChar"/>
    <w:qFormat/>
    <w:rsid w:val="001F022D"/>
    <w:pPr>
      <w:spacing w:after="0" w:line="240" w:lineRule="auto"/>
    </w:pPr>
    <w:rPr>
      <w:rFonts w:ascii="PMingLiU" w:hAnsi="PMingLiU"/>
      <w:lang w:val="en-US"/>
    </w:rPr>
  </w:style>
  <w:style w:type="character" w:customStyle="1" w:styleId="NoSpacingChar">
    <w:name w:val="No Spacing Char"/>
    <w:basedOn w:val="DefaultParagraphFont"/>
    <w:link w:val="NoSpacing"/>
    <w:rsid w:val="001F022D"/>
    <w:rPr>
      <w:rFonts w:ascii="PMingLiU" w:hAnsi="PMingLiU"/>
      <w:lang w:val="en-US"/>
    </w:rPr>
  </w:style>
  <w:style w:type="table" w:styleId="TableGrid">
    <w:name w:val="Table Grid"/>
    <w:basedOn w:val="TableNormal"/>
    <w:uiPriority w:val="59"/>
    <w:rsid w:val="003A6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723045"/>
    <w:rPr>
      <w:color w:val="3EBBF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D32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3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363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6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7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9363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1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0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6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88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88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18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4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1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3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48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0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99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6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1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70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7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56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2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QuickStyle" Target="diagrams/quickStyle1.xml"/><Relationship Id="rId18" Type="http://schemas.openxmlformats.org/officeDocument/2006/relationships/hyperlink" Target="http://vdisk.weibo.com/s/wVfTt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diagramLayout" Target="diagrams/layout1.xml"/><Relationship Id="rId17" Type="http://schemas.openxmlformats.org/officeDocument/2006/relationships/hyperlink" Target="http://vdisk.weibo.com/s/txbSb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vdisk.weibo.com/s/tpnZB" TargetMode="External"/><Relationship Id="rId20" Type="http://schemas.openxmlformats.org/officeDocument/2006/relationships/hyperlink" Target="http://www.universityscholars.org.uk/index.php?page=content&amp;id=register_2013_fee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Data" Target="diagrams/data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07/relationships/diagramDrawing" Target="diagrams/drawing1.xml"/><Relationship Id="rId23" Type="http://schemas.openxmlformats.org/officeDocument/2006/relationships/fontTable" Target="fontTable.xml"/><Relationship Id="rId10" Type="http://schemas.microsoft.com/office/2007/relationships/hdphoto" Target="media/hdphoto1.wdp"/><Relationship Id="rId19" Type="http://schemas.openxmlformats.org/officeDocument/2006/relationships/hyperlink" Target="http://www.picc.gov.ph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diagramColors" Target="diagrams/colors1.xm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ina@humanitarianaffairs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hina@humanitarianaffairs.org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CBC3AC6-DCB4-BB49-B996-1DFCA566BAEA}" type="doc">
      <dgm:prSet loTypeId="urn:microsoft.com/office/officeart/2005/8/layout/list1" loCatId="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zh-CN" altLang="en-US"/>
        </a:p>
      </dgm:t>
    </dgm:pt>
    <dgm:pt modelId="{6ACEB073-9531-4F44-9FB0-9D526E5E6864}">
      <dgm:prSet phldrT="[文本]" custT="1"/>
      <dgm:spPr/>
      <dgm:t>
        <a:bodyPr/>
        <a:lstStyle/>
        <a:p>
          <a:r>
            <a:rPr lang="zh-CN" altLang="en-US" sz="1200">
              <a:solidFill>
                <a:schemeClr val="bg1"/>
              </a:solidFill>
            </a:rPr>
            <a:t>十二位国际领袖人物嘉宾讲座</a:t>
          </a:r>
        </a:p>
      </dgm:t>
    </dgm:pt>
    <dgm:pt modelId="{F1176428-22CE-3A48-9677-4D7D1B8D35BD}" type="parTrans" cxnId="{59E313B5-A54D-2C4B-9238-24A167739903}">
      <dgm:prSet/>
      <dgm:spPr/>
      <dgm:t>
        <a:bodyPr/>
        <a:lstStyle/>
        <a:p>
          <a:endParaRPr lang="zh-CN" altLang="en-US"/>
        </a:p>
      </dgm:t>
    </dgm:pt>
    <dgm:pt modelId="{79D4D391-0541-D246-9C74-9BC322220913}" type="sibTrans" cxnId="{59E313B5-A54D-2C4B-9238-24A167739903}">
      <dgm:prSet/>
      <dgm:spPr/>
      <dgm:t>
        <a:bodyPr/>
        <a:lstStyle/>
        <a:p>
          <a:endParaRPr lang="zh-CN" altLang="en-US"/>
        </a:p>
      </dgm:t>
    </dgm:pt>
    <dgm:pt modelId="{0E547884-D25F-4441-A948-7305F34E3553}">
      <dgm:prSet phldrT="[文本]" custT="1"/>
      <dgm:spPr/>
      <dgm:t>
        <a:bodyPr/>
        <a:lstStyle/>
        <a:p>
          <a:r>
            <a:rPr lang="zh-CN" altLang="en-US" sz="1200"/>
            <a:t>整体培训以及分小组培训课程</a:t>
          </a:r>
        </a:p>
      </dgm:t>
    </dgm:pt>
    <dgm:pt modelId="{3B46CD04-DFB1-F64B-BFE8-CF1D8BBB2A21}" type="parTrans" cxnId="{0E785D69-4AC8-A74B-A0C4-98A11B514829}">
      <dgm:prSet/>
      <dgm:spPr/>
      <dgm:t>
        <a:bodyPr/>
        <a:lstStyle/>
        <a:p>
          <a:endParaRPr lang="zh-CN" altLang="en-US"/>
        </a:p>
      </dgm:t>
    </dgm:pt>
    <dgm:pt modelId="{A07F1C7E-03F7-6348-B764-F770F979FCE1}" type="sibTrans" cxnId="{0E785D69-4AC8-A74B-A0C4-98A11B514829}">
      <dgm:prSet/>
      <dgm:spPr/>
      <dgm:t>
        <a:bodyPr/>
        <a:lstStyle/>
        <a:p>
          <a:endParaRPr lang="zh-CN" altLang="en-US"/>
        </a:p>
      </dgm:t>
    </dgm:pt>
    <dgm:pt modelId="{143DB285-B5DB-C64A-8837-26C6E92794DB}">
      <dgm:prSet phldrT="[文本]" custT="1"/>
      <dgm:spPr/>
      <dgm:t>
        <a:bodyPr/>
        <a:lstStyle/>
        <a:p>
          <a:r>
            <a:rPr lang="zh-CN" altLang="en-US" sz="1200"/>
            <a:t>国际志愿体验</a:t>
          </a:r>
        </a:p>
      </dgm:t>
    </dgm:pt>
    <dgm:pt modelId="{19906F38-5DD8-654A-A860-D480ECDCC527}" type="parTrans" cxnId="{F15DB67D-4EAC-2746-B50C-B87EB57A7BA8}">
      <dgm:prSet/>
      <dgm:spPr/>
      <dgm:t>
        <a:bodyPr/>
        <a:lstStyle/>
        <a:p>
          <a:endParaRPr lang="zh-CN" altLang="en-US"/>
        </a:p>
      </dgm:t>
    </dgm:pt>
    <dgm:pt modelId="{5B655288-928A-A240-B8BC-58104D67323C}" type="sibTrans" cxnId="{F15DB67D-4EAC-2746-B50C-B87EB57A7BA8}">
      <dgm:prSet/>
      <dgm:spPr/>
      <dgm:t>
        <a:bodyPr/>
        <a:lstStyle/>
        <a:p>
          <a:endParaRPr lang="zh-CN" altLang="en-US"/>
        </a:p>
      </dgm:t>
    </dgm:pt>
    <dgm:pt modelId="{9661F646-9D66-E64C-A2E5-2803D2514003}">
      <dgm:prSet phldrT="[文本]" custT="1"/>
      <dgm:spPr/>
      <dgm:t>
        <a:bodyPr/>
        <a:lstStyle/>
        <a:p>
          <a:r>
            <a:rPr lang="zh-CN" altLang="en-US" sz="1200"/>
            <a:t>联合国公益项目竞赛</a:t>
          </a:r>
        </a:p>
      </dgm:t>
    </dgm:pt>
    <dgm:pt modelId="{E9FF8394-F501-7349-89C7-DB0D09FB19CC}" type="parTrans" cxnId="{D8FBF8ED-4720-0F4B-AFFC-260BF0DAE191}">
      <dgm:prSet/>
      <dgm:spPr/>
      <dgm:t>
        <a:bodyPr/>
        <a:lstStyle/>
        <a:p>
          <a:endParaRPr lang="zh-CN" altLang="en-US"/>
        </a:p>
      </dgm:t>
    </dgm:pt>
    <dgm:pt modelId="{39D0CC33-71B2-9A40-A4D1-1347763004D3}" type="sibTrans" cxnId="{D8FBF8ED-4720-0F4B-AFFC-260BF0DAE191}">
      <dgm:prSet/>
      <dgm:spPr/>
      <dgm:t>
        <a:bodyPr/>
        <a:lstStyle/>
        <a:p>
          <a:endParaRPr lang="zh-CN" altLang="en-US"/>
        </a:p>
      </dgm:t>
    </dgm:pt>
    <dgm:pt modelId="{66BDCEF4-06BE-0249-9211-CC8938EC9A59}">
      <dgm:prSet phldrT="[文本]" custT="1"/>
      <dgm:spPr/>
      <dgm:t>
        <a:bodyPr/>
        <a:lstStyle/>
        <a:p>
          <a:r>
            <a:rPr lang="en-US" altLang="zh-CN" sz="1100"/>
            <a:t>2012 Ten Outstanding Young People of the World(TOYP) Bam Aquino</a:t>
          </a:r>
          <a:endParaRPr lang="zh-CN" altLang="en-US" sz="1100"/>
        </a:p>
      </dgm:t>
    </dgm:pt>
    <dgm:pt modelId="{BE00FB62-13B3-D34A-958D-56B4BC6097EE}" type="parTrans" cxnId="{3F67F9B1-FCFD-6548-B76A-B84EB299BBD1}">
      <dgm:prSet/>
      <dgm:spPr/>
      <dgm:t>
        <a:bodyPr/>
        <a:lstStyle/>
        <a:p>
          <a:endParaRPr lang="zh-CN" altLang="en-US"/>
        </a:p>
      </dgm:t>
    </dgm:pt>
    <dgm:pt modelId="{1F98B4D4-4DFF-704A-899C-43AB6153CA07}" type="sibTrans" cxnId="{3F67F9B1-FCFD-6548-B76A-B84EB299BBD1}">
      <dgm:prSet/>
      <dgm:spPr/>
      <dgm:t>
        <a:bodyPr/>
        <a:lstStyle/>
        <a:p>
          <a:endParaRPr lang="zh-CN" altLang="en-US"/>
        </a:p>
      </dgm:t>
    </dgm:pt>
    <dgm:pt modelId="{D2ABFEC2-FA3D-B44D-8A22-AE8B1B6043D0}">
      <dgm:prSet phldrT="[文本]" custT="1"/>
      <dgm:spPr/>
      <dgm:t>
        <a:bodyPr/>
        <a:lstStyle/>
        <a:p>
          <a:r>
            <a:rPr lang="zh-CN" altLang="en-US" sz="1100"/>
            <a:t>与国际领袖进行探讨，从前人经验中学习，促进领导能力的提升，加深对社会责任在国际领域内的理解</a:t>
          </a:r>
        </a:p>
      </dgm:t>
    </dgm:pt>
    <dgm:pt modelId="{58CE6F39-ACE1-444E-B57C-E43A724A75A0}" type="parTrans" cxnId="{36D92B49-BD17-A94D-94B5-74CBAB5566B0}">
      <dgm:prSet/>
      <dgm:spPr/>
      <dgm:t>
        <a:bodyPr/>
        <a:lstStyle/>
        <a:p>
          <a:endParaRPr lang="zh-CN" altLang="en-US"/>
        </a:p>
      </dgm:t>
    </dgm:pt>
    <dgm:pt modelId="{7B7981DD-26D1-A84B-AFD6-BFF3CE57E4D7}" type="sibTrans" cxnId="{36D92B49-BD17-A94D-94B5-74CBAB5566B0}">
      <dgm:prSet/>
      <dgm:spPr/>
      <dgm:t>
        <a:bodyPr/>
        <a:lstStyle/>
        <a:p>
          <a:endParaRPr lang="zh-CN" altLang="en-US"/>
        </a:p>
      </dgm:t>
    </dgm:pt>
    <dgm:pt modelId="{E76D7347-005E-0544-A1C8-EE95E3D268BA}">
      <dgm:prSet phldrT="[文本]" custT="1"/>
      <dgm:spPr/>
      <dgm:t>
        <a:bodyPr/>
        <a:lstStyle/>
        <a:p>
          <a:r>
            <a:rPr lang="zh-CN" altLang="en-US" sz="1100"/>
            <a:t>参与弱势群体的服务工作</a:t>
          </a:r>
        </a:p>
      </dgm:t>
    </dgm:pt>
    <dgm:pt modelId="{3E35EFF4-7B12-C149-BCCA-B18CA0545D26}" type="parTrans" cxnId="{AE760D18-C15A-4940-B026-1F3E4015CF61}">
      <dgm:prSet/>
      <dgm:spPr/>
      <dgm:t>
        <a:bodyPr/>
        <a:lstStyle/>
        <a:p>
          <a:endParaRPr lang="zh-CN" altLang="en-US"/>
        </a:p>
      </dgm:t>
    </dgm:pt>
    <dgm:pt modelId="{2BC247B3-0749-C441-9347-C7A328D91624}" type="sibTrans" cxnId="{AE760D18-C15A-4940-B026-1F3E4015CF61}">
      <dgm:prSet/>
      <dgm:spPr/>
      <dgm:t>
        <a:bodyPr/>
        <a:lstStyle/>
        <a:p>
          <a:endParaRPr lang="zh-CN" altLang="en-US"/>
        </a:p>
      </dgm:t>
    </dgm:pt>
    <dgm:pt modelId="{8B16EFD4-FB7A-2142-85AF-1B9818CE6A4F}">
      <dgm:prSet phldrT="[文本]" custT="1"/>
      <dgm:spPr/>
      <dgm:t>
        <a:bodyPr/>
        <a:lstStyle/>
        <a:p>
          <a:r>
            <a:rPr lang="zh-CN" altLang="en-US" sz="1100"/>
            <a:t>为期许将梦想蓝图转化成实际行动的青年提供转变的机遇</a:t>
          </a:r>
        </a:p>
      </dgm:t>
    </dgm:pt>
    <dgm:pt modelId="{254C197D-3B05-084C-858A-6011330B0DE6}" type="parTrans" cxnId="{0C80064F-B861-CB4F-BB68-CC5DC303E742}">
      <dgm:prSet/>
      <dgm:spPr/>
      <dgm:t>
        <a:bodyPr/>
        <a:lstStyle/>
        <a:p>
          <a:endParaRPr lang="zh-CN" altLang="en-US"/>
        </a:p>
      </dgm:t>
    </dgm:pt>
    <dgm:pt modelId="{CB48AA2E-B9FA-8440-AFC5-975C80A18BE6}" type="sibTrans" cxnId="{0C80064F-B861-CB4F-BB68-CC5DC303E742}">
      <dgm:prSet/>
      <dgm:spPr/>
      <dgm:t>
        <a:bodyPr/>
        <a:lstStyle/>
        <a:p>
          <a:endParaRPr lang="zh-CN" altLang="en-US"/>
        </a:p>
      </dgm:t>
    </dgm:pt>
    <dgm:pt modelId="{AD7889F4-9D1C-C04C-A6E0-DBEB55C3DB45}">
      <dgm:prSet phldrT="[文本]" custT="1"/>
      <dgm:spPr/>
      <dgm:t>
        <a:bodyPr/>
        <a:lstStyle/>
        <a:p>
          <a:r>
            <a:rPr lang="zh-CN" altLang="en-US" sz="1100"/>
            <a:t>国际交流氛围中的自我提升，在观点和差异的碰撞中，以及导师的引领下自我成长</a:t>
          </a:r>
        </a:p>
      </dgm:t>
    </dgm:pt>
    <dgm:pt modelId="{97F5751A-1EF4-9B47-9ED6-52D5D3977C25}" type="parTrans" cxnId="{3497A430-5DCC-4848-B6D6-0F99D7235D90}">
      <dgm:prSet/>
      <dgm:spPr/>
      <dgm:t>
        <a:bodyPr/>
        <a:lstStyle/>
        <a:p>
          <a:endParaRPr lang="zh-CN" altLang="en-US"/>
        </a:p>
      </dgm:t>
    </dgm:pt>
    <dgm:pt modelId="{9B2B9884-AA0E-6C42-8316-AAC274B9D8EA}" type="sibTrans" cxnId="{3497A430-5DCC-4848-B6D6-0F99D7235D90}">
      <dgm:prSet/>
      <dgm:spPr/>
      <dgm:t>
        <a:bodyPr/>
        <a:lstStyle/>
        <a:p>
          <a:endParaRPr lang="zh-CN" altLang="en-US"/>
        </a:p>
      </dgm:t>
    </dgm:pt>
    <dgm:pt modelId="{7E7ECD2A-A836-5A43-B7BA-6CAD9B13FD0A}">
      <dgm:prSet phldrT="[文本]" custT="1"/>
      <dgm:spPr/>
      <dgm:t>
        <a:bodyPr/>
        <a:lstStyle/>
        <a:p>
          <a:r>
            <a:rPr lang="zh-CN" altLang="en-US" sz="1100"/>
            <a:t>决赛入围证书</a:t>
          </a:r>
        </a:p>
      </dgm:t>
    </dgm:pt>
    <dgm:pt modelId="{A7A0050E-980C-1045-B8FF-F61065221F5C}" type="parTrans" cxnId="{BD502952-5AEA-304F-A330-2F31C85F52AD}">
      <dgm:prSet/>
      <dgm:spPr/>
      <dgm:t>
        <a:bodyPr/>
        <a:lstStyle/>
        <a:p>
          <a:endParaRPr lang="zh-CN" altLang="en-US"/>
        </a:p>
      </dgm:t>
    </dgm:pt>
    <dgm:pt modelId="{C6F88D38-EA8D-D240-BE4F-ACE163349355}" type="sibTrans" cxnId="{BD502952-5AEA-304F-A330-2F31C85F52AD}">
      <dgm:prSet/>
      <dgm:spPr/>
      <dgm:t>
        <a:bodyPr/>
        <a:lstStyle/>
        <a:p>
          <a:endParaRPr lang="zh-CN" altLang="en-US"/>
        </a:p>
      </dgm:t>
    </dgm:pt>
    <dgm:pt modelId="{98C53E71-7E4B-48B3-ADAC-14447011BC89}">
      <dgm:prSet phldrT="[文本]" custT="1"/>
      <dgm:spPr/>
      <dgm:t>
        <a:bodyPr/>
        <a:lstStyle/>
        <a:p>
          <a:r>
            <a:rPr lang="zh-CN" altLang="en-US" sz="1100"/>
            <a:t>合作机构：</a:t>
          </a:r>
          <a:r>
            <a:rPr lang="en-US" altLang="zh-CN" sz="1100"/>
            <a:t>World Vision (</a:t>
          </a:r>
          <a:r>
            <a:rPr lang="zh-CN" altLang="en-US" sz="1100"/>
            <a:t>世界宣明会</a:t>
          </a:r>
          <a:r>
            <a:rPr lang="en-US" altLang="zh-CN" sz="1100"/>
            <a:t>)</a:t>
          </a:r>
          <a:r>
            <a:rPr lang="zh-CN" altLang="en-US" sz="1100"/>
            <a:t>，</a:t>
          </a:r>
          <a:r>
            <a:rPr lang="en-US" altLang="zh-CN" sz="1100"/>
            <a:t>Habitat For Humanity (</a:t>
          </a:r>
          <a:r>
            <a:rPr lang="zh-CN" altLang="en-US" sz="1100"/>
            <a:t>国际仁人家园</a:t>
          </a:r>
          <a:r>
            <a:rPr lang="en-US" altLang="zh-CN" sz="1100"/>
            <a:t>), Save the Children(</a:t>
          </a:r>
          <a:r>
            <a:rPr lang="zh-CN" altLang="en-US" sz="1100"/>
            <a:t>救助儿童会</a:t>
          </a:r>
          <a:r>
            <a:rPr lang="en-US" altLang="zh-CN" sz="1100"/>
            <a:t>)</a:t>
          </a:r>
          <a:endParaRPr lang="zh-CN" altLang="en-US" sz="1100"/>
        </a:p>
      </dgm:t>
    </dgm:pt>
    <dgm:pt modelId="{0FF33D2C-34C1-4209-B89C-EFCDF6CD5F17}" type="parTrans" cxnId="{0F3819CF-ED08-4CF7-9EA5-8692CFFE41BC}">
      <dgm:prSet/>
      <dgm:spPr/>
      <dgm:t>
        <a:bodyPr/>
        <a:lstStyle/>
        <a:p>
          <a:endParaRPr lang="zh-CN" altLang="en-US"/>
        </a:p>
      </dgm:t>
    </dgm:pt>
    <dgm:pt modelId="{6C2F1AD0-5513-4B6C-ADD9-7B48B2609774}" type="sibTrans" cxnId="{0F3819CF-ED08-4CF7-9EA5-8692CFFE41BC}">
      <dgm:prSet/>
      <dgm:spPr/>
      <dgm:t>
        <a:bodyPr/>
        <a:lstStyle/>
        <a:p>
          <a:endParaRPr lang="zh-CN" altLang="en-US"/>
        </a:p>
      </dgm:t>
    </dgm:pt>
    <dgm:pt modelId="{C2740434-CA40-E842-B585-EF1D36D8657F}">
      <dgm:prSet phldrT="[文本]" custT="1"/>
      <dgm:spPr/>
      <dgm:t>
        <a:bodyPr/>
        <a:lstStyle/>
        <a:p>
          <a:r>
            <a:rPr lang="zh-CN" altLang="en-US" sz="1100"/>
            <a:t>圆桌午宴以及</a:t>
          </a:r>
          <a:r>
            <a:rPr lang="en-US" altLang="zh-CN" sz="1100"/>
            <a:t>Tea Networking Session </a:t>
          </a:r>
          <a:r>
            <a:rPr lang="ru-RU" sz="1100"/>
            <a:t>(</a:t>
          </a:r>
          <a:r>
            <a:rPr lang="en-GB" sz="1100"/>
            <a:t>PICC </a:t>
          </a:r>
          <a:r>
            <a:rPr lang="zh-CN" sz="1100"/>
            <a:t>国际会议中心</a:t>
          </a:r>
          <a:r>
            <a:rPr lang="ru-RU" sz="1100"/>
            <a:t>)</a:t>
          </a:r>
          <a:endParaRPr lang="zh-CN" altLang="en-US" sz="1100">
            <a:solidFill>
              <a:schemeClr val="bg1"/>
            </a:solidFill>
          </a:endParaRPr>
        </a:p>
      </dgm:t>
    </dgm:pt>
    <dgm:pt modelId="{C6CB3FA4-4049-824C-BA12-F6E3A81347B2}" type="parTrans" cxnId="{1EC0D911-7AC9-9C4B-8253-9750DEA6D9AD}">
      <dgm:prSet/>
      <dgm:spPr/>
      <dgm:t>
        <a:bodyPr/>
        <a:lstStyle/>
        <a:p>
          <a:endParaRPr lang="zh-CN" altLang="en-US"/>
        </a:p>
      </dgm:t>
    </dgm:pt>
    <dgm:pt modelId="{0990D005-B462-FE47-AF73-CC32CBEE60AC}" type="sibTrans" cxnId="{1EC0D911-7AC9-9C4B-8253-9750DEA6D9AD}">
      <dgm:prSet/>
      <dgm:spPr/>
      <dgm:t>
        <a:bodyPr/>
        <a:lstStyle/>
        <a:p>
          <a:endParaRPr lang="zh-CN" altLang="en-US"/>
        </a:p>
      </dgm:t>
    </dgm:pt>
    <dgm:pt modelId="{FDDA9372-6258-CA4C-BD8E-2CD1AA8533B6}">
      <dgm:prSet phldrT="[文本]" custT="1"/>
      <dgm:spPr/>
      <dgm:t>
        <a:bodyPr/>
        <a:lstStyle/>
        <a:p>
          <a:r>
            <a:rPr lang="zh-CN" altLang="en-US" sz="1050">
              <a:solidFill>
                <a:schemeClr val="tx1"/>
              </a:solidFill>
            </a:rPr>
            <a:t>以亲善大使的身份代表国家、地区与来自世界各地同样有热忱的同侪交流</a:t>
          </a:r>
          <a:r>
            <a:rPr lang="zh-CN" altLang="en-US" sz="1050">
              <a:solidFill>
                <a:srgbClr val="000000"/>
              </a:solidFill>
            </a:rPr>
            <a:t>和对这块领域不遗余力付出之社会领袖互动</a:t>
          </a:r>
          <a:endParaRPr lang="zh-CN" altLang="en-US" sz="1050">
            <a:solidFill>
              <a:schemeClr val="tx1"/>
            </a:solidFill>
          </a:endParaRPr>
        </a:p>
      </dgm:t>
    </dgm:pt>
    <dgm:pt modelId="{D664F875-FCF7-F64B-BBC2-6B77AB21FDC8}" type="parTrans" cxnId="{B033461B-7599-FA4B-A812-EFEEDB899D9F}">
      <dgm:prSet/>
      <dgm:spPr/>
      <dgm:t>
        <a:bodyPr/>
        <a:lstStyle/>
        <a:p>
          <a:endParaRPr lang="zh-CN" altLang="en-US"/>
        </a:p>
      </dgm:t>
    </dgm:pt>
    <dgm:pt modelId="{4CF58743-4A40-AA4B-9F80-90EA271B1FD5}" type="sibTrans" cxnId="{B033461B-7599-FA4B-A812-EFEEDB899D9F}">
      <dgm:prSet/>
      <dgm:spPr/>
      <dgm:t>
        <a:bodyPr/>
        <a:lstStyle/>
        <a:p>
          <a:endParaRPr lang="zh-CN" altLang="en-US"/>
        </a:p>
      </dgm:t>
    </dgm:pt>
    <dgm:pt modelId="{A721F13E-E2AF-3343-B580-D20AC9E86482}">
      <dgm:prSet phldrT="[文本]" custT="1"/>
      <dgm:spPr/>
      <dgm:t>
        <a:bodyPr/>
        <a:lstStyle/>
        <a:p>
          <a:r>
            <a:rPr lang="zh-CN" altLang="en-US" sz="1050">
              <a:solidFill>
                <a:srgbClr val="000000"/>
              </a:solidFill>
            </a:rPr>
            <a:t>以培养自身成为改变社会的力量之目标，以得体的着装，专业的态度和国际礼仪于实践中学习展现自我的能力</a:t>
          </a:r>
        </a:p>
      </dgm:t>
    </dgm:pt>
    <dgm:pt modelId="{4B0DB852-86FC-D64F-B8A2-13FEA40974DA}" type="parTrans" cxnId="{AAE08677-AC7D-5748-BE4F-2AAB90A1832B}">
      <dgm:prSet/>
      <dgm:spPr/>
      <dgm:t>
        <a:bodyPr/>
        <a:lstStyle/>
        <a:p>
          <a:endParaRPr lang="zh-CN" altLang="en-US"/>
        </a:p>
      </dgm:t>
    </dgm:pt>
    <dgm:pt modelId="{177D7594-DB36-5245-BB6B-F6EB952071CD}" type="sibTrans" cxnId="{AAE08677-AC7D-5748-BE4F-2AAB90A1832B}">
      <dgm:prSet/>
      <dgm:spPr/>
      <dgm:t>
        <a:bodyPr/>
        <a:lstStyle/>
        <a:p>
          <a:endParaRPr lang="zh-CN" altLang="en-US"/>
        </a:p>
      </dgm:t>
    </dgm:pt>
    <dgm:pt modelId="{ECEA83AF-D84E-F644-A3D6-284598A87052}">
      <dgm:prSet phldrT="[文本]" custT="1"/>
      <dgm:spPr/>
      <dgm:t>
        <a:bodyPr/>
        <a:lstStyle/>
        <a:p>
          <a:r>
            <a:rPr lang="zh-CN" altLang="en-US" sz="1100"/>
            <a:t>由联合国，英国公益事务机构以及国际领袖人物组成评审团</a:t>
          </a:r>
        </a:p>
      </dgm:t>
    </dgm:pt>
    <dgm:pt modelId="{697D7AFA-EB2A-DE4C-A852-10C143F917D7}" type="parTrans" cxnId="{C7241757-9F47-6D4F-986F-85E1E0E31A06}">
      <dgm:prSet/>
      <dgm:spPr/>
      <dgm:t>
        <a:bodyPr/>
        <a:lstStyle/>
        <a:p>
          <a:endParaRPr lang="zh-CN" altLang="en-US"/>
        </a:p>
      </dgm:t>
    </dgm:pt>
    <dgm:pt modelId="{D98606F0-637A-3B40-BAC2-80477D44A6D5}" type="sibTrans" cxnId="{C7241757-9F47-6D4F-986F-85E1E0E31A06}">
      <dgm:prSet/>
      <dgm:spPr/>
      <dgm:t>
        <a:bodyPr/>
        <a:lstStyle/>
        <a:p>
          <a:endParaRPr lang="zh-CN" altLang="en-US"/>
        </a:p>
      </dgm:t>
    </dgm:pt>
    <dgm:pt modelId="{0D07CCEF-6DB2-C748-9685-7524165C80D1}">
      <dgm:prSet phldrT="[文本]" custT="1"/>
      <dgm:spPr/>
      <dgm:t>
        <a:bodyPr/>
        <a:lstStyle/>
        <a:p>
          <a:r>
            <a:rPr lang="zh-CN" altLang="en-US" sz="1100"/>
            <a:t>透过促进具永续性、前瞻性、可执行性之项目促进社会正向改变</a:t>
          </a:r>
        </a:p>
      </dgm:t>
    </dgm:pt>
    <dgm:pt modelId="{96F63D74-3FFA-AE49-B171-2FE8EB21D554}" type="parTrans" cxnId="{289D112E-269A-284E-AC57-DD9C0C15D4C7}">
      <dgm:prSet/>
      <dgm:spPr/>
      <dgm:t>
        <a:bodyPr/>
        <a:lstStyle/>
        <a:p>
          <a:endParaRPr lang="zh-CN" altLang="en-US"/>
        </a:p>
      </dgm:t>
    </dgm:pt>
    <dgm:pt modelId="{E7755C0B-4323-A246-BD98-98CB88C07CA1}" type="sibTrans" cxnId="{289D112E-269A-284E-AC57-DD9C0C15D4C7}">
      <dgm:prSet/>
      <dgm:spPr/>
      <dgm:t>
        <a:bodyPr/>
        <a:lstStyle/>
        <a:p>
          <a:endParaRPr lang="zh-CN" altLang="en-US"/>
        </a:p>
      </dgm:t>
    </dgm:pt>
    <dgm:pt modelId="{69E0AAB0-45ED-594A-8779-CDD7CCA58839}">
      <dgm:prSet phldrT="[文本]" custT="1"/>
      <dgm:spPr/>
      <dgm:t>
        <a:bodyPr/>
        <a:lstStyle/>
        <a:p>
          <a:r>
            <a:rPr lang="zh-CN" altLang="en-US" sz="1100"/>
            <a:t>有关项目策划，领导力，团队合作，演讲能力，沟通技巧等方面的自我培训过程</a:t>
          </a:r>
        </a:p>
      </dgm:t>
    </dgm:pt>
    <dgm:pt modelId="{C77E7AAA-C11B-4F47-8313-9CA0EA058467}" type="parTrans" cxnId="{4DA486A4-4831-B24E-A0EB-184945F88303}">
      <dgm:prSet/>
      <dgm:spPr/>
      <dgm:t>
        <a:bodyPr/>
        <a:lstStyle/>
        <a:p>
          <a:endParaRPr lang="zh-CN" altLang="en-US"/>
        </a:p>
      </dgm:t>
    </dgm:pt>
    <dgm:pt modelId="{E8690559-8472-7C48-A0B0-420CC1A45ECA}" type="sibTrans" cxnId="{4DA486A4-4831-B24E-A0EB-184945F88303}">
      <dgm:prSet/>
      <dgm:spPr/>
      <dgm:t>
        <a:bodyPr/>
        <a:lstStyle/>
        <a:p>
          <a:endParaRPr lang="zh-CN" altLang="en-US"/>
        </a:p>
      </dgm:t>
    </dgm:pt>
    <dgm:pt modelId="{B9D631BD-70DC-5D4C-8708-4E7E165509D6}">
      <dgm:prSet custT="1"/>
      <dgm:spPr/>
      <dgm:t>
        <a:bodyPr/>
        <a:lstStyle/>
        <a:p>
          <a:r>
            <a:rPr lang="zh-CN" altLang="en-US" sz="1100"/>
            <a:t>亚洲最成功的青年企业家，</a:t>
          </a:r>
          <a:r>
            <a:rPr lang="en-US" altLang="zh-CN" sz="1100"/>
            <a:t>26</a:t>
          </a:r>
          <a:r>
            <a:rPr lang="zh-CN" altLang="en-US" sz="1100"/>
            <a:t>岁完成百万目标的创业青年 </a:t>
          </a:r>
          <a:r>
            <a:rPr lang="en-GB" altLang="en-US" sz="1100"/>
            <a:t>Merry Riana</a:t>
          </a:r>
          <a:endParaRPr lang="zh-CN" altLang="en-US" sz="1100"/>
        </a:p>
      </dgm:t>
    </dgm:pt>
    <dgm:pt modelId="{0C576131-8051-2C4A-9D6D-FA17477CE6B2}" type="parTrans" cxnId="{F7B885C0-9F6A-6844-8ADC-FF564EF8A655}">
      <dgm:prSet/>
      <dgm:spPr/>
      <dgm:t>
        <a:bodyPr/>
        <a:lstStyle/>
        <a:p>
          <a:endParaRPr lang="zh-CN" altLang="en-US"/>
        </a:p>
      </dgm:t>
    </dgm:pt>
    <dgm:pt modelId="{986F8D7C-A3AC-DF4F-B80C-C5133FF2559D}" type="sibTrans" cxnId="{F7B885C0-9F6A-6844-8ADC-FF564EF8A655}">
      <dgm:prSet/>
      <dgm:spPr/>
      <dgm:t>
        <a:bodyPr/>
        <a:lstStyle/>
        <a:p>
          <a:endParaRPr lang="zh-CN" altLang="en-US"/>
        </a:p>
      </dgm:t>
    </dgm:pt>
    <dgm:pt modelId="{C679D5FE-E1B6-EE4A-9B71-BE23508313FB}">
      <dgm:prSet custT="1"/>
      <dgm:spPr/>
      <dgm:t>
        <a:bodyPr/>
        <a:lstStyle/>
        <a:p>
          <a:r>
            <a:rPr lang="en-US" altLang="zh-CN" sz="1100"/>
            <a:t>PrimeTime Business and Professional Women`s Association</a:t>
          </a:r>
          <a:r>
            <a:rPr lang="zh-CN" altLang="en-US" sz="1100"/>
            <a:t>元老级董事</a:t>
          </a:r>
          <a:r>
            <a:rPr lang="en-US" altLang="zh-CN" sz="1100"/>
            <a:t>,</a:t>
          </a:r>
          <a:r>
            <a:rPr lang="zh-CN" altLang="en-US" sz="1100"/>
            <a:t> 美国商会（</a:t>
          </a:r>
          <a:r>
            <a:rPr lang="en-US" altLang="zh-CN" sz="1100"/>
            <a:t>AmCham</a:t>
          </a:r>
          <a:r>
            <a:rPr lang="zh-CN" altLang="en-US" sz="1100"/>
            <a:t>）成员</a:t>
          </a:r>
          <a:r>
            <a:rPr lang="en-US" altLang="zh-CN" sz="1100"/>
            <a:t>, </a:t>
          </a:r>
          <a:r>
            <a:rPr lang="zh-CN" altLang="en-US" sz="1100"/>
            <a:t>联合国发展计划推动者 </a:t>
          </a:r>
          <a:r>
            <a:rPr lang="en-US" altLang="zh-CN" sz="1100"/>
            <a:t>Pamela Wigglesworth </a:t>
          </a:r>
          <a:endParaRPr lang="zh-CN" altLang="en-US" sz="1100"/>
        </a:p>
      </dgm:t>
    </dgm:pt>
    <dgm:pt modelId="{5DF22B79-8893-9C46-9AF4-14A0022207F8}" type="parTrans" cxnId="{820A379C-B6DE-3B4F-B729-D2F609862DC2}">
      <dgm:prSet/>
      <dgm:spPr/>
      <dgm:t>
        <a:bodyPr/>
        <a:lstStyle/>
        <a:p>
          <a:endParaRPr lang="zh-CN" altLang="en-US"/>
        </a:p>
      </dgm:t>
    </dgm:pt>
    <dgm:pt modelId="{39B6A888-9332-F646-9CC5-CB4ECAEFE05F}" type="sibTrans" cxnId="{820A379C-B6DE-3B4F-B729-D2F609862DC2}">
      <dgm:prSet/>
      <dgm:spPr/>
      <dgm:t>
        <a:bodyPr/>
        <a:lstStyle/>
        <a:p>
          <a:endParaRPr lang="zh-CN" altLang="en-US"/>
        </a:p>
      </dgm:t>
    </dgm:pt>
    <dgm:pt modelId="{94B9F9B0-194D-9C4D-BC82-F3386BE944F5}">
      <dgm:prSet phldrT="[文本]" custT="1"/>
      <dgm:spPr/>
      <dgm:t>
        <a:bodyPr/>
        <a:lstStyle/>
        <a:p>
          <a:r>
            <a:rPr lang="zh-CN" altLang="en-US" sz="1100"/>
            <a:t>理解社会弱势群体所面临之挑战与需求，提升世界公民意识</a:t>
          </a:r>
        </a:p>
      </dgm:t>
    </dgm:pt>
    <dgm:pt modelId="{033869F3-A41E-1A4A-AD18-5A68EA835136}" type="parTrans" cxnId="{43EDEBB3-6A70-9440-9321-3DB9FF4AC172}">
      <dgm:prSet/>
      <dgm:spPr/>
      <dgm:t>
        <a:bodyPr/>
        <a:lstStyle/>
        <a:p>
          <a:endParaRPr lang="zh-CN" altLang="en-US"/>
        </a:p>
      </dgm:t>
    </dgm:pt>
    <dgm:pt modelId="{F98BA750-505E-D44B-89FC-FB596FB3BFB8}" type="sibTrans" cxnId="{43EDEBB3-6A70-9440-9321-3DB9FF4AC172}">
      <dgm:prSet/>
      <dgm:spPr/>
      <dgm:t>
        <a:bodyPr/>
        <a:lstStyle/>
        <a:p>
          <a:endParaRPr lang="zh-CN" altLang="en-US"/>
        </a:p>
      </dgm:t>
    </dgm:pt>
    <dgm:pt modelId="{59666A79-0623-AC47-A5E4-810A61E83E01}" type="pres">
      <dgm:prSet presAssocID="{CCBC3AC6-DCB4-BB49-B996-1DFCA566BAEA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C664F1CE-7363-334E-A93A-912389600C54}" type="pres">
      <dgm:prSet presAssocID="{C2740434-CA40-E842-B585-EF1D36D8657F}" presName="parentLin" presStyleCnt="0"/>
      <dgm:spPr/>
    </dgm:pt>
    <dgm:pt modelId="{2309694F-3631-7840-84F1-D9E90DDCF7B0}" type="pres">
      <dgm:prSet presAssocID="{C2740434-CA40-E842-B585-EF1D36D8657F}" presName="parentLeftMargin" presStyleLbl="node1" presStyleIdx="0" presStyleCnt="5"/>
      <dgm:spPr/>
      <dgm:t>
        <a:bodyPr/>
        <a:lstStyle/>
        <a:p>
          <a:endParaRPr lang="zh-CN" altLang="en-US"/>
        </a:p>
      </dgm:t>
    </dgm:pt>
    <dgm:pt modelId="{DE80C33C-A39B-4E4F-915E-99AA2C523BC4}" type="pres">
      <dgm:prSet presAssocID="{C2740434-CA40-E842-B585-EF1D36D8657F}" presName="parentText" presStyleLbl="node1" presStyleIdx="0" presStyleCnt="5" custLinFactNeighborX="1226" custLinFactNeighborY="-9531">
        <dgm:presLayoutVars>
          <dgm:chMax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C6A4179F-A7E2-374B-95CC-4371A161E220}" type="pres">
      <dgm:prSet presAssocID="{C2740434-CA40-E842-B585-EF1D36D8657F}" presName="negativeSpace" presStyleCnt="0"/>
      <dgm:spPr/>
    </dgm:pt>
    <dgm:pt modelId="{28D2AF3C-C78A-FA47-8C81-9F05D6BD9986}" type="pres">
      <dgm:prSet presAssocID="{C2740434-CA40-E842-B585-EF1D36D8657F}" presName="childText" presStyleLbl="conFgAcc1" presStyleIdx="0" presStyleCnt="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7956890C-7DF0-F44C-8530-4922BE5BC9F8}" type="pres">
      <dgm:prSet presAssocID="{0990D005-B462-FE47-AF73-CC32CBEE60AC}" presName="spaceBetweenRectangles" presStyleCnt="0"/>
      <dgm:spPr/>
    </dgm:pt>
    <dgm:pt modelId="{1DE5B70F-DAA1-ED43-ACCD-DE3D20498A8F}" type="pres">
      <dgm:prSet presAssocID="{6ACEB073-9531-4F44-9FB0-9D526E5E6864}" presName="parentLin" presStyleCnt="0"/>
      <dgm:spPr/>
    </dgm:pt>
    <dgm:pt modelId="{6C659849-B785-7B42-9AFF-D67DE72100AE}" type="pres">
      <dgm:prSet presAssocID="{6ACEB073-9531-4F44-9FB0-9D526E5E6864}" presName="parentLeftMargin" presStyleLbl="node1" presStyleIdx="0" presStyleCnt="5"/>
      <dgm:spPr/>
      <dgm:t>
        <a:bodyPr/>
        <a:lstStyle/>
        <a:p>
          <a:endParaRPr lang="en-GB"/>
        </a:p>
      </dgm:t>
    </dgm:pt>
    <dgm:pt modelId="{D85CBB86-603F-2048-9DA8-0D6CC4780036}" type="pres">
      <dgm:prSet presAssocID="{6ACEB073-9531-4F44-9FB0-9D526E5E6864}" presName="parentText" presStyleLbl="node1" presStyleIdx="1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8C16FC90-C002-1C4C-B862-7EFFFC72CAF2}" type="pres">
      <dgm:prSet presAssocID="{6ACEB073-9531-4F44-9FB0-9D526E5E6864}" presName="negativeSpace" presStyleCnt="0"/>
      <dgm:spPr/>
    </dgm:pt>
    <dgm:pt modelId="{C6AC29EC-363E-524B-9DFE-5403F1435D41}" type="pres">
      <dgm:prSet presAssocID="{6ACEB073-9531-4F44-9FB0-9D526E5E6864}" presName="childText" presStyleLbl="conFgAcc1" presStyleIdx="1" presStyleCnt="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80930FAD-3EE7-6F4F-99A8-BAD8AF5A1886}" type="pres">
      <dgm:prSet presAssocID="{79D4D391-0541-D246-9C74-9BC322220913}" presName="spaceBetweenRectangles" presStyleCnt="0"/>
      <dgm:spPr/>
    </dgm:pt>
    <dgm:pt modelId="{81842C0E-A763-D34A-AB2D-437A7C8717C9}" type="pres">
      <dgm:prSet presAssocID="{0E547884-D25F-4441-A948-7305F34E3553}" presName="parentLin" presStyleCnt="0"/>
      <dgm:spPr/>
    </dgm:pt>
    <dgm:pt modelId="{56DCFAAB-0F4B-A74F-8F8C-A50E268F25F9}" type="pres">
      <dgm:prSet presAssocID="{0E547884-D25F-4441-A948-7305F34E3553}" presName="parentLeftMargin" presStyleLbl="node1" presStyleIdx="1" presStyleCnt="5"/>
      <dgm:spPr/>
      <dgm:t>
        <a:bodyPr/>
        <a:lstStyle/>
        <a:p>
          <a:endParaRPr lang="en-GB"/>
        </a:p>
      </dgm:t>
    </dgm:pt>
    <dgm:pt modelId="{498C1505-9433-B742-94A1-21D128F06E3A}" type="pres">
      <dgm:prSet presAssocID="{0E547884-D25F-4441-A948-7305F34E3553}" presName="parentText" presStyleLbl="node1" presStyleIdx="2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617BEA4B-7A54-B84C-B9C8-7C6956224512}" type="pres">
      <dgm:prSet presAssocID="{0E547884-D25F-4441-A948-7305F34E3553}" presName="negativeSpace" presStyleCnt="0"/>
      <dgm:spPr/>
    </dgm:pt>
    <dgm:pt modelId="{12D23898-9D70-C24A-A6EE-60CD8DB4679F}" type="pres">
      <dgm:prSet presAssocID="{0E547884-D25F-4441-A948-7305F34E3553}" presName="childText" presStyleLbl="conFgAcc1" presStyleIdx="2" presStyleCnt="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667B13DF-D8C2-4142-B374-CEC66A97B4DD}" type="pres">
      <dgm:prSet presAssocID="{A07F1C7E-03F7-6348-B764-F770F979FCE1}" presName="spaceBetweenRectangles" presStyleCnt="0"/>
      <dgm:spPr/>
    </dgm:pt>
    <dgm:pt modelId="{3EC3DC8E-E82C-C549-A5D1-DF9690A30687}" type="pres">
      <dgm:prSet presAssocID="{143DB285-B5DB-C64A-8837-26C6E92794DB}" presName="parentLin" presStyleCnt="0"/>
      <dgm:spPr/>
    </dgm:pt>
    <dgm:pt modelId="{14E901F1-E2C8-BF48-BE47-CA1983E4E980}" type="pres">
      <dgm:prSet presAssocID="{143DB285-B5DB-C64A-8837-26C6E92794DB}" presName="parentLeftMargin" presStyleLbl="node1" presStyleIdx="2" presStyleCnt="5"/>
      <dgm:spPr/>
      <dgm:t>
        <a:bodyPr/>
        <a:lstStyle/>
        <a:p>
          <a:endParaRPr lang="en-GB"/>
        </a:p>
      </dgm:t>
    </dgm:pt>
    <dgm:pt modelId="{DF32DD70-3487-4440-9D1E-EA4D3D8BD677}" type="pres">
      <dgm:prSet presAssocID="{143DB285-B5DB-C64A-8837-26C6E92794DB}" presName="parentText" presStyleLbl="node1" presStyleIdx="3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19570445-B324-5D42-A5DB-0DAE0A43C69E}" type="pres">
      <dgm:prSet presAssocID="{143DB285-B5DB-C64A-8837-26C6E92794DB}" presName="negativeSpace" presStyleCnt="0"/>
      <dgm:spPr/>
    </dgm:pt>
    <dgm:pt modelId="{1A352445-4EAF-EC47-A090-03C4DA5DC5DA}" type="pres">
      <dgm:prSet presAssocID="{143DB285-B5DB-C64A-8837-26C6E92794DB}" presName="childText" presStyleLbl="conFgAcc1" presStyleIdx="3" presStyleCnt="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02AEB77E-F279-1A4A-8852-14A0C31F6543}" type="pres">
      <dgm:prSet presAssocID="{5B655288-928A-A240-B8BC-58104D67323C}" presName="spaceBetweenRectangles" presStyleCnt="0"/>
      <dgm:spPr/>
    </dgm:pt>
    <dgm:pt modelId="{085D1E38-842C-C44A-8C7A-438F2030F407}" type="pres">
      <dgm:prSet presAssocID="{9661F646-9D66-E64C-A2E5-2803D2514003}" presName="parentLin" presStyleCnt="0"/>
      <dgm:spPr/>
    </dgm:pt>
    <dgm:pt modelId="{05C2AA07-55DC-CE47-BBAF-330229F9CA97}" type="pres">
      <dgm:prSet presAssocID="{9661F646-9D66-E64C-A2E5-2803D2514003}" presName="parentLeftMargin" presStyleLbl="node1" presStyleIdx="3" presStyleCnt="5"/>
      <dgm:spPr/>
      <dgm:t>
        <a:bodyPr/>
        <a:lstStyle/>
        <a:p>
          <a:endParaRPr lang="en-GB"/>
        </a:p>
      </dgm:t>
    </dgm:pt>
    <dgm:pt modelId="{FA308337-2589-0A45-9FDC-272BA5EA56B7}" type="pres">
      <dgm:prSet presAssocID="{9661F646-9D66-E64C-A2E5-2803D2514003}" presName="parentText" presStyleLbl="node1" presStyleIdx="4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FA0E35DC-F720-DB4D-AD72-F8D302C78889}" type="pres">
      <dgm:prSet presAssocID="{9661F646-9D66-E64C-A2E5-2803D2514003}" presName="negativeSpace" presStyleCnt="0"/>
      <dgm:spPr/>
    </dgm:pt>
    <dgm:pt modelId="{BA308544-3277-EC49-93E9-E85369911405}" type="pres">
      <dgm:prSet presAssocID="{9661F646-9D66-E64C-A2E5-2803D2514003}" presName="childText" presStyleLbl="conFgAcc1" presStyleIdx="4" presStyleCnt="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0C80064F-B861-CB4F-BB68-CC5DC303E742}" srcId="{9661F646-9D66-E64C-A2E5-2803D2514003}" destId="{8B16EFD4-FB7A-2142-85AF-1B9818CE6A4F}" srcOrd="0" destOrd="0" parTransId="{254C197D-3B05-084C-858A-6011330B0DE6}" sibTransId="{CB48AA2E-B9FA-8440-AFC5-975C80A18BE6}"/>
    <dgm:cxn modelId="{1FFF7960-A863-4F45-9FAF-D4BF1D7648ED}" type="presOf" srcId="{6ACEB073-9531-4F44-9FB0-9D526E5E6864}" destId="{D85CBB86-603F-2048-9DA8-0D6CC4780036}" srcOrd="1" destOrd="0" presId="urn:microsoft.com/office/officeart/2005/8/layout/list1"/>
    <dgm:cxn modelId="{10AF72DD-40C3-4231-A354-0C963DD9EC95}" type="presOf" srcId="{143DB285-B5DB-C64A-8837-26C6E92794DB}" destId="{DF32DD70-3487-4440-9D1E-EA4D3D8BD677}" srcOrd="1" destOrd="0" presId="urn:microsoft.com/office/officeart/2005/8/layout/list1"/>
    <dgm:cxn modelId="{36D92B49-BD17-A94D-94B5-74CBAB5566B0}" srcId="{0E547884-D25F-4441-A948-7305F34E3553}" destId="{D2ABFEC2-FA3D-B44D-8A22-AE8B1B6043D0}" srcOrd="0" destOrd="0" parTransId="{58CE6F39-ACE1-444E-B57C-E43A724A75A0}" sibTransId="{7B7981DD-26D1-A84B-AFD6-BFF3CE57E4D7}"/>
    <dgm:cxn modelId="{9FE8553E-B702-4833-B14D-FC768E9CE27F}" type="presOf" srcId="{69E0AAB0-45ED-594A-8779-CDD7CCA58839}" destId="{BA308544-3277-EC49-93E9-E85369911405}" srcOrd="0" destOrd="3" presId="urn:microsoft.com/office/officeart/2005/8/layout/list1"/>
    <dgm:cxn modelId="{BD502952-5AEA-304F-A330-2F31C85F52AD}" srcId="{9661F646-9D66-E64C-A2E5-2803D2514003}" destId="{7E7ECD2A-A836-5A43-B7BA-6CAD9B13FD0A}" srcOrd="4" destOrd="0" parTransId="{A7A0050E-980C-1045-B8FF-F61065221F5C}" sibTransId="{C6F88D38-EA8D-D240-BE4F-ACE163349355}"/>
    <dgm:cxn modelId="{59E313B5-A54D-2C4B-9238-24A167739903}" srcId="{CCBC3AC6-DCB4-BB49-B996-1DFCA566BAEA}" destId="{6ACEB073-9531-4F44-9FB0-9D526E5E6864}" srcOrd="1" destOrd="0" parTransId="{F1176428-22CE-3A48-9677-4D7D1B8D35BD}" sibTransId="{79D4D391-0541-D246-9C74-9BC322220913}"/>
    <dgm:cxn modelId="{A9EFB8F6-89E1-4EF3-AEE1-188C1CBAF55F}" type="presOf" srcId="{FDDA9372-6258-CA4C-BD8E-2CD1AA8533B6}" destId="{28D2AF3C-C78A-FA47-8C81-9F05D6BD9986}" srcOrd="0" destOrd="0" presId="urn:microsoft.com/office/officeart/2005/8/layout/list1"/>
    <dgm:cxn modelId="{1EC0D911-7AC9-9C4B-8253-9750DEA6D9AD}" srcId="{CCBC3AC6-DCB4-BB49-B996-1DFCA566BAEA}" destId="{C2740434-CA40-E842-B585-EF1D36D8657F}" srcOrd="0" destOrd="0" parTransId="{C6CB3FA4-4049-824C-BA12-F6E3A81347B2}" sibTransId="{0990D005-B462-FE47-AF73-CC32CBEE60AC}"/>
    <dgm:cxn modelId="{B033461B-7599-FA4B-A812-EFEEDB899D9F}" srcId="{C2740434-CA40-E842-B585-EF1D36D8657F}" destId="{FDDA9372-6258-CA4C-BD8E-2CD1AA8533B6}" srcOrd="0" destOrd="0" parTransId="{D664F875-FCF7-F64B-BBC2-6B77AB21FDC8}" sibTransId="{4CF58743-4A40-AA4B-9F80-90EA271B1FD5}"/>
    <dgm:cxn modelId="{3F67F9B1-FCFD-6548-B76A-B84EB299BBD1}" srcId="{6ACEB073-9531-4F44-9FB0-9D526E5E6864}" destId="{66BDCEF4-06BE-0249-9211-CC8938EC9A59}" srcOrd="0" destOrd="0" parTransId="{BE00FB62-13B3-D34A-958D-56B4BC6097EE}" sibTransId="{1F98B4D4-4DFF-704A-899C-43AB6153CA07}"/>
    <dgm:cxn modelId="{ACBA15CC-6ADC-4674-A059-7B3ACFE996EE}" type="presOf" srcId="{94B9F9B0-194D-9C4D-BC82-F3386BE944F5}" destId="{1A352445-4EAF-EC47-A090-03C4DA5DC5DA}" srcOrd="0" destOrd="1" presId="urn:microsoft.com/office/officeart/2005/8/layout/list1"/>
    <dgm:cxn modelId="{AAE08677-AC7D-5748-BE4F-2AAB90A1832B}" srcId="{C2740434-CA40-E842-B585-EF1D36D8657F}" destId="{A721F13E-E2AF-3343-B580-D20AC9E86482}" srcOrd="1" destOrd="0" parTransId="{4B0DB852-86FC-D64F-B8A2-13FEA40974DA}" sibTransId="{177D7594-DB36-5245-BB6B-F6EB952071CD}"/>
    <dgm:cxn modelId="{F7B885C0-9F6A-6844-8ADC-FF564EF8A655}" srcId="{6ACEB073-9531-4F44-9FB0-9D526E5E6864}" destId="{B9D631BD-70DC-5D4C-8708-4E7E165509D6}" srcOrd="1" destOrd="0" parTransId="{0C576131-8051-2C4A-9D6D-FA17477CE6B2}" sibTransId="{986F8D7C-A3AC-DF4F-B80C-C5133FF2559D}"/>
    <dgm:cxn modelId="{F15DB67D-4EAC-2746-B50C-B87EB57A7BA8}" srcId="{CCBC3AC6-DCB4-BB49-B996-1DFCA566BAEA}" destId="{143DB285-B5DB-C64A-8837-26C6E92794DB}" srcOrd="3" destOrd="0" parTransId="{19906F38-5DD8-654A-A860-D480ECDCC527}" sibTransId="{5B655288-928A-A240-B8BC-58104D67323C}"/>
    <dgm:cxn modelId="{C93DD0BB-FA7C-4D0F-A2A4-4F298B63848C}" type="presOf" srcId="{7E7ECD2A-A836-5A43-B7BA-6CAD9B13FD0A}" destId="{BA308544-3277-EC49-93E9-E85369911405}" srcOrd="0" destOrd="4" presId="urn:microsoft.com/office/officeart/2005/8/layout/list1"/>
    <dgm:cxn modelId="{C7241757-9F47-6D4F-986F-85E1E0E31A06}" srcId="{9661F646-9D66-E64C-A2E5-2803D2514003}" destId="{ECEA83AF-D84E-F644-A3D6-284598A87052}" srcOrd="1" destOrd="0" parTransId="{697D7AFA-EB2A-DE4C-A852-10C143F917D7}" sibTransId="{D98606F0-637A-3B40-BAC2-80477D44A6D5}"/>
    <dgm:cxn modelId="{EB6EBB0D-3DD6-47F9-A103-968E356D742C}" type="presOf" srcId="{8B16EFD4-FB7A-2142-85AF-1B9818CE6A4F}" destId="{BA308544-3277-EC49-93E9-E85369911405}" srcOrd="0" destOrd="0" presId="urn:microsoft.com/office/officeart/2005/8/layout/list1"/>
    <dgm:cxn modelId="{782C83B5-F877-41C5-970D-A78D1DA3251E}" type="presOf" srcId="{E76D7347-005E-0544-A1C8-EE95E3D268BA}" destId="{1A352445-4EAF-EC47-A090-03C4DA5DC5DA}" srcOrd="0" destOrd="0" presId="urn:microsoft.com/office/officeart/2005/8/layout/list1"/>
    <dgm:cxn modelId="{3497A430-5DCC-4848-B6D6-0F99D7235D90}" srcId="{0E547884-D25F-4441-A948-7305F34E3553}" destId="{AD7889F4-9D1C-C04C-A6E0-DBEB55C3DB45}" srcOrd="1" destOrd="0" parTransId="{97F5751A-1EF4-9B47-9ED6-52D5D3977C25}" sibTransId="{9B2B9884-AA0E-6C42-8316-AAC274B9D8EA}"/>
    <dgm:cxn modelId="{43EDEBB3-6A70-9440-9321-3DB9FF4AC172}" srcId="{143DB285-B5DB-C64A-8837-26C6E92794DB}" destId="{94B9F9B0-194D-9C4D-BC82-F3386BE944F5}" srcOrd="1" destOrd="0" parTransId="{033869F3-A41E-1A4A-AD18-5A68EA835136}" sibTransId="{F98BA750-505E-D44B-89FC-FB596FB3BFB8}"/>
    <dgm:cxn modelId="{4DA486A4-4831-B24E-A0EB-184945F88303}" srcId="{9661F646-9D66-E64C-A2E5-2803D2514003}" destId="{69E0AAB0-45ED-594A-8779-CDD7CCA58839}" srcOrd="3" destOrd="0" parTransId="{C77E7AAA-C11B-4F47-8313-9CA0EA058467}" sibTransId="{E8690559-8472-7C48-A0B0-420CC1A45ECA}"/>
    <dgm:cxn modelId="{0E785D69-4AC8-A74B-A0C4-98A11B514829}" srcId="{CCBC3AC6-DCB4-BB49-B996-1DFCA566BAEA}" destId="{0E547884-D25F-4441-A948-7305F34E3553}" srcOrd="2" destOrd="0" parTransId="{3B46CD04-DFB1-F64B-BFE8-CF1D8BBB2A21}" sibTransId="{A07F1C7E-03F7-6348-B764-F770F979FCE1}"/>
    <dgm:cxn modelId="{44337FCD-33BA-4325-8906-444FB41AC47E}" type="presOf" srcId="{143DB285-B5DB-C64A-8837-26C6E92794DB}" destId="{14E901F1-E2C8-BF48-BE47-CA1983E4E980}" srcOrd="0" destOrd="0" presId="urn:microsoft.com/office/officeart/2005/8/layout/list1"/>
    <dgm:cxn modelId="{CD661207-A5E8-4C59-B19B-CF1499C8FFD6}" type="presOf" srcId="{ECEA83AF-D84E-F644-A3D6-284598A87052}" destId="{BA308544-3277-EC49-93E9-E85369911405}" srcOrd="0" destOrd="1" presId="urn:microsoft.com/office/officeart/2005/8/layout/list1"/>
    <dgm:cxn modelId="{0F3819CF-ED08-4CF7-9EA5-8692CFFE41BC}" srcId="{143DB285-B5DB-C64A-8837-26C6E92794DB}" destId="{98C53E71-7E4B-48B3-ADAC-14447011BC89}" srcOrd="2" destOrd="0" parTransId="{0FF33D2C-34C1-4209-B89C-EFCDF6CD5F17}" sibTransId="{6C2F1AD0-5513-4B6C-ADD9-7B48B2609774}"/>
    <dgm:cxn modelId="{820A379C-B6DE-3B4F-B729-D2F609862DC2}" srcId="{6ACEB073-9531-4F44-9FB0-9D526E5E6864}" destId="{C679D5FE-E1B6-EE4A-9B71-BE23508313FB}" srcOrd="2" destOrd="0" parTransId="{5DF22B79-8893-9C46-9AF4-14A0022207F8}" sibTransId="{39B6A888-9332-F646-9CC5-CB4ECAEFE05F}"/>
    <dgm:cxn modelId="{D73C2FB0-5F02-4471-A171-1D5FFBC6EDE1}" type="presOf" srcId="{0E547884-D25F-4441-A948-7305F34E3553}" destId="{498C1505-9433-B742-94A1-21D128F06E3A}" srcOrd="1" destOrd="0" presId="urn:microsoft.com/office/officeart/2005/8/layout/list1"/>
    <dgm:cxn modelId="{91427087-4D28-465B-9294-7A69AC29229E}" type="presOf" srcId="{B9D631BD-70DC-5D4C-8708-4E7E165509D6}" destId="{C6AC29EC-363E-524B-9DFE-5403F1435D41}" srcOrd="0" destOrd="1" presId="urn:microsoft.com/office/officeart/2005/8/layout/list1"/>
    <dgm:cxn modelId="{02E9603B-CF72-4D44-8252-B0A451357558}" type="presOf" srcId="{6ACEB073-9531-4F44-9FB0-9D526E5E6864}" destId="{6C659849-B785-7B42-9AFF-D67DE72100AE}" srcOrd="0" destOrd="0" presId="urn:microsoft.com/office/officeart/2005/8/layout/list1"/>
    <dgm:cxn modelId="{9AB48C2B-B2BF-47D2-8188-0446BCF3F3E3}" type="presOf" srcId="{0D07CCEF-6DB2-C748-9685-7524165C80D1}" destId="{BA308544-3277-EC49-93E9-E85369911405}" srcOrd="0" destOrd="2" presId="urn:microsoft.com/office/officeart/2005/8/layout/list1"/>
    <dgm:cxn modelId="{62A4D3A9-CCF5-4F25-B55E-67061A8343D3}" type="presOf" srcId="{9661F646-9D66-E64C-A2E5-2803D2514003}" destId="{FA308337-2589-0A45-9FDC-272BA5EA56B7}" srcOrd="1" destOrd="0" presId="urn:microsoft.com/office/officeart/2005/8/layout/list1"/>
    <dgm:cxn modelId="{090CAD4F-080A-44EA-AD80-B9AF2AC502E4}" type="presOf" srcId="{C679D5FE-E1B6-EE4A-9B71-BE23508313FB}" destId="{C6AC29EC-363E-524B-9DFE-5403F1435D41}" srcOrd="0" destOrd="2" presId="urn:microsoft.com/office/officeart/2005/8/layout/list1"/>
    <dgm:cxn modelId="{382B647C-375F-4CC6-9928-DD24ADFF987D}" type="presOf" srcId="{0E547884-D25F-4441-A948-7305F34E3553}" destId="{56DCFAAB-0F4B-A74F-8F8C-A50E268F25F9}" srcOrd="0" destOrd="0" presId="urn:microsoft.com/office/officeart/2005/8/layout/list1"/>
    <dgm:cxn modelId="{D3CBF017-589C-4812-8403-9CC6168D550D}" type="presOf" srcId="{C2740434-CA40-E842-B585-EF1D36D8657F}" destId="{2309694F-3631-7840-84F1-D9E90DDCF7B0}" srcOrd="0" destOrd="0" presId="urn:microsoft.com/office/officeart/2005/8/layout/list1"/>
    <dgm:cxn modelId="{D8FBF8ED-4720-0F4B-AFFC-260BF0DAE191}" srcId="{CCBC3AC6-DCB4-BB49-B996-1DFCA566BAEA}" destId="{9661F646-9D66-E64C-A2E5-2803D2514003}" srcOrd="4" destOrd="0" parTransId="{E9FF8394-F501-7349-89C7-DB0D09FB19CC}" sibTransId="{39D0CC33-71B2-9A40-A4D1-1347763004D3}"/>
    <dgm:cxn modelId="{F7A25DE5-73B1-451E-99ED-6D24A37EA823}" type="presOf" srcId="{CCBC3AC6-DCB4-BB49-B996-1DFCA566BAEA}" destId="{59666A79-0623-AC47-A5E4-810A61E83E01}" srcOrd="0" destOrd="0" presId="urn:microsoft.com/office/officeart/2005/8/layout/list1"/>
    <dgm:cxn modelId="{D6D75F97-F82C-4C72-B4E2-772394245C37}" type="presOf" srcId="{D2ABFEC2-FA3D-B44D-8A22-AE8B1B6043D0}" destId="{12D23898-9D70-C24A-A6EE-60CD8DB4679F}" srcOrd="0" destOrd="0" presId="urn:microsoft.com/office/officeart/2005/8/layout/list1"/>
    <dgm:cxn modelId="{AE760D18-C15A-4940-B026-1F3E4015CF61}" srcId="{143DB285-B5DB-C64A-8837-26C6E92794DB}" destId="{E76D7347-005E-0544-A1C8-EE95E3D268BA}" srcOrd="0" destOrd="0" parTransId="{3E35EFF4-7B12-C149-BCCA-B18CA0545D26}" sibTransId="{2BC247B3-0749-C441-9347-C7A328D91624}"/>
    <dgm:cxn modelId="{94F9338F-D950-43CA-B3A5-240D30B05702}" type="presOf" srcId="{98C53E71-7E4B-48B3-ADAC-14447011BC89}" destId="{1A352445-4EAF-EC47-A090-03C4DA5DC5DA}" srcOrd="0" destOrd="2" presId="urn:microsoft.com/office/officeart/2005/8/layout/list1"/>
    <dgm:cxn modelId="{78E83E73-06C5-4881-A1D1-679C54132429}" type="presOf" srcId="{C2740434-CA40-E842-B585-EF1D36D8657F}" destId="{DE80C33C-A39B-4E4F-915E-99AA2C523BC4}" srcOrd="1" destOrd="0" presId="urn:microsoft.com/office/officeart/2005/8/layout/list1"/>
    <dgm:cxn modelId="{5F6AE076-8B50-4736-98A0-1D14AF8F7840}" type="presOf" srcId="{9661F646-9D66-E64C-A2E5-2803D2514003}" destId="{05C2AA07-55DC-CE47-BBAF-330229F9CA97}" srcOrd="0" destOrd="0" presId="urn:microsoft.com/office/officeart/2005/8/layout/list1"/>
    <dgm:cxn modelId="{289D112E-269A-284E-AC57-DD9C0C15D4C7}" srcId="{9661F646-9D66-E64C-A2E5-2803D2514003}" destId="{0D07CCEF-6DB2-C748-9685-7524165C80D1}" srcOrd="2" destOrd="0" parTransId="{96F63D74-3FFA-AE49-B171-2FE8EB21D554}" sibTransId="{E7755C0B-4323-A246-BD98-98CB88C07CA1}"/>
    <dgm:cxn modelId="{D8A9A296-92DB-499A-A715-1194FE5A110D}" type="presOf" srcId="{AD7889F4-9D1C-C04C-A6E0-DBEB55C3DB45}" destId="{12D23898-9D70-C24A-A6EE-60CD8DB4679F}" srcOrd="0" destOrd="1" presId="urn:microsoft.com/office/officeart/2005/8/layout/list1"/>
    <dgm:cxn modelId="{51A0949B-07A0-4BB5-B019-CE7F685A88B6}" type="presOf" srcId="{A721F13E-E2AF-3343-B580-D20AC9E86482}" destId="{28D2AF3C-C78A-FA47-8C81-9F05D6BD9986}" srcOrd="0" destOrd="1" presId="urn:microsoft.com/office/officeart/2005/8/layout/list1"/>
    <dgm:cxn modelId="{2246D421-3976-4AD2-B43A-B2021EDC130F}" type="presOf" srcId="{66BDCEF4-06BE-0249-9211-CC8938EC9A59}" destId="{C6AC29EC-363E-524B-9DFE-5403F1435D41}" srcOrd="0" destOrd="0" presId="urn:microsoft.com/office/officeart/2005/8/layout/list1"/>
    <dgm:cxn modelId="{4433CA26-B280-4C72-BB10-BE2956531735}" type="presParOf" srcId="{59666A79-0623-AC47-A5E4-810A61E83E01}" destId="{C664F1CE-7363-334E-A93A-912389600C54}" srcOrd="0" destOrd="0" presId="urn:microsoft.com/office/officeart/2005/8/layout/list1"/>
    <dgm:cxn modelId="{58045C90-60FD-4D07-ADD0-2CE16B1872A2}" type="presParOf" srcId="{C664F1CE-7363-334E-A93A-912389600C54}" destId="{2309694F-3631-7840-84F1-D9E90DDCF7B0}" srcOrd="0" destOrd="0" presId="urn:microsoft.com/office/officeart/2005/8/layout/list1"/>
    <dgm:cxn modelId="{25544D07-2E09-4411-A3F8-AF9B5C6EA5AF}" type="presParOf" srcId="{C664F1CE-7363-334E-A93A-912389600C54}" destId="{DE80C33C-A39B-4E4F-915E-99AA2C523BC4}" srcOrd="1" destOrd="0" presId="urn:microsoft.com/office/officeart/2005/8/layout/list1"/>
    <dgm:cxn modelId="{0A277C3E-1B52-40A7-8A63-121D4D1B4A0E}" type="presParOf" srcId="{59666A79-0623-AC47-A5E4-810A61E83E01}" destId="{C6A4179F-A7E2-374B-95CC-4371A161E220}" srcOrd="1" destOrd="0" presId="urn:microsoft.com/office/officeart/2005/8/layout/list1"/>
    <dgm:cxn modelId="{33D19B49-5E05-4D28-BD24-B75B2F0CC357}" type="presParOf" srcId="{59666A79-0623-AC47-A5E4-810A61E83E01}" destId="{28D2AF3C-C78A-FA47-8C81-9F05D6BD9986}" srcOrd="2" destOrd="0" presId="urn:microsoft.com/office/officeart/2005/8/layout/list1"/>
    <dgm:cxn modelId="{B6A8EC13-A3C7-4BDF-82D7-4538335DF642}" type="presParOf" srcId="{59666A79-0623-AC47-A5E4-810A61E83E01}" destId="{7956890C-7DF0-F44C-8530-4922BE5BC9F8}" srcOrd="3" destOrd="0" presId="urn:microsoft.com/office/officeart/2005/8/layout/list1"/>
    <dgm:cxn modelId="{5A4C4611-86E0-455B-96E7-D2A31B796705}" type="presParOf" srcId="{59666A79-0623-AC47-A5E4-810A61E83E01}" destId="{1DE5B70F-DAA1-ED43-ACCD-DE3D20498A8F}" srcOrd="4" destOrd="0" presId="urn:microsoft.com/office/officeart/2005/8/layout/list1"/>
    <dgm:cxn modelId="{3E1AEE42-FCF8-4463-A8F1-04FA763E5FC8}" type="presParOf" srcId="{1DE5B70F-DAA1-ED43-ACCD-DE3D20498A8F}" destId="{6C659849-B785-7B42-9AFF-D67DE72100AE}" srcOrd="0" destOrd="0" presId="urn:microsoft.com/office/officeart/2005/8/layout/list1"/>
    <dgm:cxn modelId="{C32B2769-210E-44B2-BE5F-F181FF506F26}" type="presParOf" srcId="{1DE5B70F-DAA1-ED43-ACCD-DE3D20498A8F}" destId="{D85CBB86-603F-2048-9DA8-0D6CC4780036}" srcOrd="1" destOrd="0" presId="urn:microsoft.com/office/officeart/2005/8/layout/list1"/>
    <dgm:cxn modelId="{F9AD492A-D6D4-4EA5-8B10-92484112C4C6}" type="presParOf" srcId="{59666A79-0623-AC47-A5E4-810A61E83E01}" destId="{8C16FC90-C002-1C4C-B862-7EFFFC72CAF2}" srcOrd="5" destOrd="0" presId="urn:microsoft.com/office/officeart/2005/8/layout/list1"/>
    <dgm:cxn modelId="{46F0A2D0-7079-4B1A-83D6-40CDDCB02897}" type="presParOf" srcId="{59666A79-0623-AC47-A5E4-810A61E83E01}" destId="{C6AC29EC-363E-524B-9DFE-5403F1435D41}" srcOrd="6" destOrd="0" presId="urn:microsoft.com/office/officeart/2005/8/layout/list1"/>
    <dgm:cxn modelId="{E1013CF5-7C46-4C3A-8784-34520059A10A}" type="presParOf" srcId="{59666A79-0623-AC47-A5E4-810A61E83E01}" destId="{80930FAD-3EE7-6F4F-99A8-BAD8AF5A1886}" srcOrd="7" destOrd="0" presId="urn:microsoft.com/office/officeart/2005/8/layout/list1"/>
    <dgm:cxn modelId="{601D8A22-71BE-4D9F-A14D-E9B8B0A99A7C}" type="presParOf" srcId="{59666A79-0623-AC47-A5E4-810A61E83E01}" destId="{81842C0E-A763-D34A-AB2D-437A7C8717C9}" srcOrd="8" destOrd="0" presId="urn:microsoft.com/office/officeart/2005/8/layout/list1"/>
    <dgm:cxn modelId="{DB5588AE-D1B2-438E-94A7-2DCA4AD815AD}" type="presParOf" srcId="{81842C0E-A763-D34A-AB2D-437A7C8717C9}" destId="{56DCFAAB-0F4B-A74F-8F8C-A50E268F25F9}" srcOrd="0" destOrd="0" presId="urn:microsoft.com/office/officeart/2005/8/layout/list1"/>
    <dgm:cxn modelId="{2FB03171-FBA0-4C86-BE95-A58CDF8DF6A6}" type="presParOf" srcId="{81842C0E-A763-D34A-AB2D-437A7C8717C9}" destId="{498C1505-9433-B742-94A1-21D128F06E3A}" srcOrd="1" destOrd="0" presId="urn:microsoft.com/office/officeart/2005/8/layout/list1"/>
    <dgm:cxn modelId="{BEF5AC26-2C21-4D3B-BE5E-3727983705BE}" type="presParOf" srcId="{59666A79-0623-AC47-A5E4-810A61E83E01}" destId="{617BEA4B-7A54-B84C-B9C8-7C6956224512}" srcOrd="9" destOrd="0" presId="urn:microsoft.com/office/officeart/2005/8/layout/list1"/>
    <dgm:cxn modelId="{74DB7151-87A5-40AC-A7CA-81C5E152B154}" type="presParOf" srcId="{59666A79-0623-AC47-A5E4-810A61E83E01}" destId="{12D23898-9D70-C24A-A6EE-60CD8DB4679F}" srcOrd="10" destOrd="0" presId="urn:microsoft.com/office/officeart/2005/8/layout/list1"/>
    <dgm:cxn modelId="{0758A727-E26B-4B04-9E5C-1E79ED468048}" type="presParOf" srcId="{59666A79-0623-AC47-A5E4-810A61E83E01}" destId="{667B13DF-D8C2-4142-B374-CEC66A97B4DD}" srcOrd="11" destOrd="0" presId="urn:microsoft.com/office/officeart/2005/8/layout/list1"/>
    <dgm:cxn modelId="{CCAEC0F4-8C4E-4FD6-8733-4767B50B1009}" type="presParOf" srcId="{59666A79-0623-AC47-A5E4-810A61E83E01}" destId="{3EC3DC8E-E82C-C549-A5D1-DF9690A30687}" srcOrd="12" destOrd="0" presId="urn:microsoft.com/office/officeart/2005/8/layout/list1"/>
    <dgm:cxn modelId="{88361DA5-FB20-4401-814C-09EBB1CBB867}" type="presParOf" srcId="{3EC3DC8E-E82C-C549-A5D1-DF9690A30687}" destId="{14E901F1-E2C8-BF48-BE47-CA1983E4E980}" srcOrd="0" destOrd="0" presId="urn:microsoft.com/office/officeart/2005/8/layout/list1"/>
    <dgm:cxn modelId="{0A54B8A5-D24C-49D6-A723-5DD1A8A08E2C}" type="presParOf" srcId="{3EC3DC8E-E82C-C549-A5D1-DF9690A30687}" destId="{DF32DD70-3487-4440-9D1E-EA4D3D8BD677}" srcOrd="1" destOrd="0" presId="urn:microsoft.com/office/officeart/2005/8/layout/list1"/>
    <dgm:cxn modelId="{C8121981-B6F3-41CB-81DF-BB37D4553B8A}" type="presParOf" srcId="{59666A79-0623-AC47-A5E4-810A61E83E01}" destId="{19570445-B324-5D42-A5DB-0DAE0A43C69E}" srcOrd="13" destOrd="0" presId="urn:microsoft.com/office/officeart/2005/8/layout/list1"/>
    <dgm:cxn modelId="{33BB2776-F8E8-4F7A-91F1-F87F281D508C}" type="presParOf" srcId="{59666A79-0623-AC47-A5E4-810A61E83E01}" destId="{1A352445-4EAF-EC47-A090-03C4DA5DC5DA}" srcOrd="14" destOrd="0" presId="urn:microsoft.com/office/officeart/2005/8/layout/list1"/>
    <dgm:cxn modelId="{F37DC59C-9050-42AE-B9B6-D32DD85241FB}" type="presParOf" srcId="{59666A79-0623-AC47-A5E4-810A61E83E01}" destId="{02AEB77E-F279-1A4A-8852-14A0C31F6543}" srcOrd="15" destOrd="0" presId="urn:microsoft.com/office/officeart/2005/8/layout/list1"/>
    <dgm:cxn modelId="{3E066910-2DF2-4C0F-BFC9-C6E8DE29A9C3}" type="presParOf" srcId="{59666A79-0623-AC47-A5E4-810A61E83E01}" destId="{085D1E38-842C-C44A-8C7A-438F2030F407}" srcOrd="16" destOrd="0" presId="urn:microsoft.com/office/officeart/2005/8/layout/list1"/>
    <dgm:cxn modelId="{F57DD585-E5FE-455C-BA18-3050740FF56A}" type="presParOf" srcId="{085D1E38-842C-C44A-8C7A-438F2030F407}" destId="{05C2AA07-55DC-CE47-BBAF-330229F9CA97}" srcOrd="0" destOrd="0" presId="urn:microsoft.com/office/officeart/2005/8/layout/list1"/>
    <dgm:cxn modelId="{AAB2083A-BCDC-41F5-9352-C27CA9349657}" type="presParOf" srcId="{085D1E38-842C-C44A-8C7A-438F2030F407}" destId="{FA308337-2589-0A45-9FDC-272BA5EA56B7}" srcOrd="1" destOrd="0" presId="urn:microsoft.com/office/officeart/2005/8/layout/list1"/>
    <dgm:cxn modelId="{6AA153DC-FE97-4166-B86B-BDE4DC7322E2}" type="presParOf" srcId="{59666A79-0623-AC47-A5E4-810A61E83E01}" destId="{FA0E35DC-F720-DB4D-AD72-F8D302C78889}" srcOrd="17" destOrd="0" presId="urn:microsoft.com/office/officeart/2005/8/layout/list1"/>
    <dgm:cxn modelId="{30CA946C-D81C-48DC-844D-78B0B77DDC07}" type="presParOf" srcId="{59666A79-0623-AC47-A5E4-810A61E83E01}" destId="{BA308544-3277-EC49-93E9-E85369911405}" srcOrd="18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8D2AF3C-C78A-FA47-8C81-9F05D6BD9986}">
      <dsp:nvSpPr>
        <dsp:cNvPr id="0" name=""/>
        <dsp:cNvSpPr/>
      </dsp:nvSpPr>
      <dsp:spPr>
        <a:xfrm>
          <a:off x="0" y="154867"/>
          <a:ext cx="5959475" cy="90404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62521" tIns="145796" rIns="462521" bIns="78232" numCol="1" spcCol="1270" anchor="t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050" kern="1200">
              <a:solidFill>
                <a:schemeClr val="tx1"/>
              </a:solidFill>
            </a:rPr>
            <a:t>以亲善大使的身份代表国家、地区与来自世界各地同样有热忱的同侪交流</a:t>
          </a:r>
          <a:r>
            <a:rPr lang="zh-CN" altLang="en-US" sz="1050" kern="1200">
              <a:solidFill>
                <a:srgbClr val="000000"/>
              </a:solidFill>
            </a:rPr>
            <a:t>和对这块领域不遗余力付出之社会领袖互动</a:t>
          </a:r>
          <a:endParaRPr lang="zh-CN" altLang="en-US" sz="1050" kern="1200">
            <a:solidFill>
              <a:schemeClr val="tx1"/>
            </a:solidFill>
          </a:endParaRP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050" kern="1200">
              <a:solidFill>
                <a:srgbClr val="000000"/>
              </a:solidFill>
            </a:rPr>
            <a:t>以培养自身成为改变社会的力量之目标，以得体的着装，专业的态度和国际礼仪于实践中学习展现自我的能力</a:t>
          </a:r>
        </a:p>
      </dsp:txBody>
      <dsp:txXfrm>
        <a:off x="0" y="154867"/>
        <a:ext cx="5959475" cy="904049"/>
      </dsp:txXfrm>
    </dsp:sp>
    <dsp:sp modelId="{DE80C33C-A39B-4E4F-915E-99AA2C523BC4}">
      <dsp:nvSpPr>
        <dsp:cNvPr id="0" name=""/>
        <dsp:cNvSpPr/>
      </dsp:nvSpPr>
      <dsp:spPr>
        <a:xfrm>
          <a:off x="301626" y="31852"/>
          <a:ext cx="4171632" cy="206640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48000"/>
                <a:satMod val="180000"/>
                <a:lumMod val="94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48000"/>
                <a:satMod val="180000"/>
                <a:lumMod val="94000"/>
              </a:schemeClr>
            </a:gs>
          </a:gsLst>
          <a:lin ang="4140000" scaled="1"/>
        </a:gradFill>
        <a:ln>
          <a:noFill/>
        </a:ln>
        <a:effectLst>
          <a:outerShdw blurRad="76200" dist="38100" dir="5400000" rotWithShape="0">
            <a:srgbClr val="000000">
              <a:alpha val="60000"/>
            </a:srgbClr>
          </a:outerShdw>
        </a:effectLst>
        <a:scene3d>
          <a:camera prst="orthographicFront">
            <a:rot lat="0" lon="0" rev="0"/>
          </a:camera>
          <a:lightRig rig="glow" dir="tl">
            <a:rot lat="0" lon="0" rev="19800000"/>
          </a:lightRig>
        </a:scene3d>
        <a:sp3d prstMaterial="metal">
          <a:bevelT w="38100" h="38100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7678" tIns="0" rIns="157678" bIns="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/>
            <a:t>圆桌午宴以及</a:t>
          </a:r>
          <a:r>
            <a:rPr lang="en-US" altLang="zh-CN" sz="1100" kern="1200"/>
            <a:t>Tea Networking Session </a:t>
          </a:r>
          <a:r>
            <a:rPr lang="ru-RU" sz="1100" kern="1200"/>
            <a:t>(</a:t>
          </a:r>
          <a:r>
            <a:rPr lang="en-GB" sz="1100" kern="1200"/>
            <a:t>PICC </a:t>
          </a:r>
          <a:r>
            <a:rPr lang="zh-CN" sz="1100" kern="1200"/>
            <a:t>国际会议中心</a:t>
          </a:r>
          <a:r>
            <a:rPr lang="ru-RU" sz="1100" kern="1200"/>
            <a:t>)</a:t>
          </a:r>
          <a:endParaRPr lang="zh-CN" altLang="en-US" sz="1100" kern="1200">
            <a:solidFill>
              <a:schemeClr val="bg1"/>
            </a:solidFill>
          </a:endParaRPr>
        </a:p>
      </dsp:txBody>
      <dsp:txXfrm>
        <a:off x="311713" y="41939"/>
        <a:ext cx="4151458" cy="186466"/>
      </dsp:txXfrm>
    </dsp:sp>
    <dsp:sp modelId="{C6AC29EC-363E-524B-9DFE-5403F1435D41}">
      <dsp:nvSpPr>
        <dsp:cNvPr id="0" name=""/>
        <dsp:cNvSpPr/>
      </dsp:nvSpPr>
      <dsp:spPr>
        <a:xfrm>
          <a:off x="0" y="1200037"/>
          <a:ext cx="5959475" cy="970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62521" tIns="145796" rIns="462521" bIns="78232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altLang="zh-CN" sz="1100" kern="1200"/>
            <a:t>2012 Ten Outstanding Young People of the World(TOYP) Bam Aquino</a:t>
          </a:r>
          <a:endParaRPr lang="zh-CN" altLang="en-US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100" kern="1200"/>
            <a:t>亚洲最成功的青年企业家，</a:t>
          </a:r>
          <a:r>
            <a:rPr lang="en-US" altLang="zh-CN" sz="1100" kern="1200"/>
            <a:t>26</a:t>
          </a:r>
          <a:r>
            <a:rPr lang="zh-CN" altLang="en-US" sz="1100" kern="1200"/>
            <a:t>岁完成百万目标的创业青年 </a:t>
          </a:r>
          <a:r>
            <a:rPr lang="en-GB" altLang="en-US" sz="1100" kern="1200"/>
            <a:t>Merry Riana</a:t>
          </a:r>
          <a:endParaRPr lang="zh-CN" altLang="en-US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altLang="zh-CN" sz="1100" kern="1200"/>
            <a:t>PrimeTime Business and Professional Women`s Association</a:t>
          </a:r>
          <a:r>
            <a:rPr lang="zh-CN" altLang="en-US" sz="1100" kern="1200"/>
            <a:t>元老级董事</a:t>
          </a:r>
          <a:r>
            <a:rPr lang="en-US" altLang="zh-CN" sz="1100" kern="1200"/>
            <a:t>,</a:t>
          </a:r>
          <a:r>
            <a:rPr lang="zh-CN" altLang="en-US" sz="1100" kern="1200"/>
            <a:t> 美国商会（</a:t>
          </a:r>
          <a:r>
            <a:rPr lang="en-US" altLang="zh-CN" sz="1100" kern="1200"/>
            <a:t>AmCham</a:t>
          </a:r>
          <a:r>
            <a:rPr lang="zh-CN" altLang="en-US" sz="1100" kern="1200"/>
            <a:t>）成员</a:t>
          </a:r>
          <a:r>
            <a:rPr lang="en-US" altLang="zh-CN" sz="1100" kern="1200"/>
            <a:t>, </a:t>
          </a:r>
          <a:r>
            <a:rPr lang="zh-CN" altLang="en-US" sz="1100" kern="1200"/>
            <a:t>联合国发展计划推动者 </a:t>
          </a:r>
          <a:r>
            <a:rPr lang="en-US" altLang="zh-CN" sz="1100" kern="1200"/>
            <a:t>Pamela Wigglesworth </a:t>
          </a:r>
          <a:endParaRPr lang="zh-CN" altLang="en-US" sz="1100" kern="1200"/>
        </a:p>
      </dsp:txBody>
      <dsp:txXfrm>
        <a:off x="0" y="1200037"/>
        <a:ext cx="5959475" cy="970200"/>
      </dsp:txXfrm>
    </dsp:sp>
    <dsp:sp modelId="{D85CBB86-603F-2048-9DA8-0D6CC4780036}">
      <dsp:nvSpPr>
        <dsp:cNvPr id="0" name=""/>
        <dsp:cNvSpPr/>
      </dsp:nvSpPr>
      <dsp:spPr>
        <a:xfrm>
          <a:off x="297973" y="1096717"/>
          <a:ext cx="4171632" cy="206640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48000"/>
                <a:satMod val="180000"/>
                <a:lumMod val="94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48000"/>
                <a:satMod val="180000"/>
                <a:lumMod val="94000"/>
              </a:schemeClr>
            </a:gs>
          </a:gsLst>
          <a:lin ang="4140000" scaled="1"/>
        </a:gradFill>
        <a:ln>
          <a:noFill/>
        </a:ln>
        <a:effectLst>
          <a:outerShdw blurRad="76200" dist="38100" dir="5400000" rotWithShape="0">
            <a:srgbClr val="000000">
              <a:alpha val="60000"/>
            </a:srgbClr>
          </a:outerShdw>
        </a:effectLst>
        <a:scene3d>
          <a:camera prst="orthographicFront">
            <a:rot lat="0" lon="0" rev="0"/>
          </a:camera>
          <a:lightRig rig="glow" dir="tl">
            <a:rot lat="0" lon="0" rev="19800000"/>
          </a:lightRig>
        </a:scene3d>
        <a:sp3d prstMaterial="metal">
          <a:bevelT w="38100" h="38100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7678" tIns="0" rIns="157678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solidFill>
                <a:schemeClr val="bg1"/>
              </a:solidFill>
            </a:rPr>
            <a:t>十二位国际领袖人物嘉宾讲座</a:t>
          </a:r>
        </a:p>
      </dsp:txBody>
      <dsp:txXfrm>
        <a:off x="308060" y="1106804"/>
        <a:ext cx="4151458" cy="186466"/>
      </dsp:txXfrm>
    </dsp:sp>
    <dsp:sp modelId="{12D23898-9D70-C24A-A6EE-60CD8DB4679F}">
      <dsp:nvSpPr>
        <dsp:cNvPr id="0" name=""/>
        <dsp:cNvSpPr/>
      </dsp:nvSpPr>
      <dsp:spPr>
        <a:xfrm>
          <a:off x="0" y="2311357"/>
          <a:ext cx="5959475" cy="9261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62521" tIns="145796" rIns="462521" bIns="78232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100" kern="1200"/>
            <a:t>与国际领袖进行探讨，从前人经验中学习，促进领导能力的提升，加深对社会责任在国际领域内的理解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100" kern="1200"/>
            <a:t>国际交流氛围中的自我提升，在观点和差异的碰撞中，以及导师的引领下自我成长</a:t>
          </a:r>
        </a:p>
      </dsp:txBody>
      <dsp:txXfrm>
        <a:off x="0" y="2311357"/>
        <a:ext cx="5959475" cy="926100"/>
      </dsp:txXfrm>
    </dsp:sp>
    <dsp:sp modelId="{498C1505-9433-B742-94A1-21D128F06E3A}">
      <dsp:nvSpPr>
        <dsp:cNvPr id="0" name=""/>
        <dsp:cNvSpPr/>
      </dsp:nvSpPr>
      <dsp:spPr>
        <a:xfrm>
          <a:off x="297973" y="2208037"/>
          <a:ext cx="4171632" cy="206640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48000"/>
                <a:satMod val="180000"/>
                <a:lumMod val="94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48000"/>
                <a:satMod val="180000"/>
                <a:lumMod val="94000"/>
              </a:schemeClr>
            </a:gs>
          </a:gsLst>
          <a:lin ang="4140000" scaled="1"/>
        </a:gradFill>
        <a:ln>
          <a:noFill/>
        </a:ln>
        <a:effectLst>
          <a:outerShdw blurRad="76200" dist="38100" dir="5400000" rotWithShape="0">
            <a:srgbClr val="000000">
              <a:alpha val="60000"/>
            </a:srgbClr>
          </a:outerShdw>
        </a:effectLst>
        <a:scene3d>
          <a:camera prst="orthographicFront">
            <a:rot lat="0" lon="0" rev="0"/>
          </a:camera>
          <a:lightRig rig="glow" dir="tl">
            <a:rot lat="0" lon="0" rev="19800000"/>
          </a:lightRig>
        </a:scene3d>
        <a:sp3d prstMaterial="metal">
          <a:bevelT w="38100" h="38100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7678" tIns="0" rIns="157678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整体培训以及分小组培训课程</a:t>
          </a:r>
        </a:p>
      </dsp:txBody>
      <dsp:txXfrm>
        <a:off x="308060" y="2218124"/>
        <a:ext cx="4151458" cy="186466"/>
      </dsp:txXfrm>
    </dsp:sp>
    <dsp:sp modelId="{1A352445-4EAF-EC47-A090-03C4DA5DC5DA}">
      <dsp:nvSpPr>
        <dsp:cNvPr id="0" name=""/>
        <dsp:cNvSpPr/>
      </dsp:nvSpPr>
      <dsp:spPr>
        <a:xfrm>
          <a:off x="0" y="3378577"/>
          <a:ext cx="5959475" cy="970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62521" tIns="145796" rIns="462521" bIns="78232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100" kern="1200"/>
            <a:t>参与弱势群体的服务工作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100" kern="1200"/>
            <a:t>理解社会弱势群体所面临之挑战与需求，提升世界公民意识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100" kern="1200"/>
            <a:t>合作机构：</a:t>
          </a:r>
          <a:r>
            <a:rPr lang="en-US" altLang="zh-CN" sz="1100" kern="1200"/>
            <a:t>World Vision (</a:t>
          </a:r>
          <a:r>
            <a:rPr lang="zh-CN" altLang="en-US" sz="1100" kern="1200"/>
            <a:t>世界宣明会</a:t>
          </a:r>
          <a:r>
            <a:rPr lang="en-US" altLang="zh-CN" sz="1100" kern="1200"/>
            <a:t>)</a:t>
          </a:r>
          <a:r>
            <a:rPr lang="zh-CN" altLang="en-US" sz="1100" kern="1200"/>
            <a:t>，</a:t>
          </a:r>
          <a:r>
            <a:rPr lang="en-US" altLang="zh-CN" sz="1100" kern="1200"/>
            <a:t>Habitat For Humanity (</a:t>
          </a:r>
          <a:r>
            <a:rPr lang="zh-CN" altLang="en-US" sz="1100" kern="1200"/>
            <a:t>国际仁人家园</a:t>
          </a:r>
          <a:r>
            <a:rPr lang="en-US" altLang="zh-CN" sz="1100" kern="1200"/>
            <a:t>), Save the Children(</a:t>
          </a:r>
          <a:r>
            <a:rPr lang="zh-CN" altLang="en-US" sz="1100" kern="1200"/>
            <a:t>救助儿童会</a:t>
          </a:r>
          <a:r>
            <a:rPr lang="en-US" altLang="zh-CN" sz="1100" kern="1200"/>
            <a:t>)</a:t>
          </a:r>
          <a:endParaRPr lang="zh-CN" altLang="en-US" sz="1100" kern="1200"/>
        </a:p>
      </dsp:txBody>
      <dsp:txXfrm>
        <a:off x="0" y="3378577"/>
        <a:ext cx="5959475" cy="970200"/>
      </dsp:txXfrm>
    </dsp:sp>
    <dsp:sp modelId="{DF32DD70-3487-4440-9D1E-EA4D3D8BD677}">
      <dsp:nvSpPr>
        <dsp:cNvPr id="0" name=""/>
        <dsp:cNvSpPr/>
      </dsp:nvSpPr>
      <dsp:spPr>
        <a:xfrm>
          <a:off x="297973" y="3275257"/>
          <a:ext cx="4171632" cy="206640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48000"/>
                <a:satMod val="180000"/>
                <a:lumMod val="94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48000"/>
                <a:satMod val="180000"/>
                <a:lumMod val="94000"/>
              </a:schemeClr>
            </a:gs>
          </a:gsLst>
          <a:lin ang="4140000" scaled="1"/>
        </a:gradFill>
        <a:ln>
          <a:noFill/>
        </a:ln>
        <a:effectLst>
          <a:outerShdw blurRad="76200" dist="38100" dir="5400000" rotWithShape="0">
            <a:srgbClr val="000000">
              <a:alpha val="60000"/>
            </a:srgbClr>
          </a:outerShdw>
        </a:effectLst>
        <a:scene3d>
          <a:camera prst="orthographicFront">
            <a:rot lat="0" lon="0" rev="0"/>
          </a:camera>
          <a:lightRig rig="glow" dir="tl">
            <a:rot lat="0" lon="0" rev="19800000"/>
          </a:lightRig>
        </a:scene3d>
        <a:sp3d prstMaterial="metal">
          <a:bevelT w="38100" h="38100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7678" tIns="0" rIns="157678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国际志愿体验</a:t>
          </a:r>
        </a:p>
      </dsp:txBody>
      <dsp:txXfrm>
        <a:off x="308060" y="3285344"/>
        <a:ext cx="4151458" cy="186466"/>
      </dsp:txXfrm>
    </dsp:sp>
    <dsp:sp modelId="{BA308544-3277-EC49-93E9-E85369911405}">
      <dsp:nvSpPr>
        <dsp:cNvPr id="0" name=""/>
        <dsp:cNvSpPr/>
      </dsp:nvSpPr>
      <dsp:spPr>
        <a:xfrm>
          <a:off x="0" y="4489897"/>
          <a:ext cx="5959475" cy="11907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62521" tIns="145796" rIns="462521" bIns="78232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100" kern="1200"/>
            <a:t>为期许将梦想蓝图转化成实际行动的青年提供转变的机遇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100" kern="1200"/>
            <a:t>由联合国，英国公益事务机构以及国际领袖人物组成评审团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100" kern="1200"/>
            <a:t>透过促进具永续性、前瞻性、可执行性之项目促进社会正向改变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100" kern="1200"/>
            <a:t>有关项目策划，领导力，团队合作，演讲能力，沟通技巧等方面的自我培训过程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100" kern="1200"/>
            <a:t>决赛入围证书</a:t>
          </a:r>
        </a:p>
      </dsp:txBody>
      <dsp:txXfrm>
        <a:off x="0" y="4489897"/>
        <a:ext cx="5959475" cy="1190700"/>
      </dsp:txXfrm>
    </dsp:sp>
    <dsp:sp modelId="{FA308337-2589-0A45-9FDC-272BA5EA56B7}">
      <dsp:nvSpPr>
        <dsp:cNvPr id="0" name=""/>
        <dsp:cNvSpPr/>
      </dsp:nvSpPr>
      <dsp:spPr>
        <a:xfrm>
          <a:off x="297973" y="4386577"/>
          <a:ext cx="4171632" cy="206640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48000"/>
                <a:satMod val="180000"/>
                <a:lumMod val="94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48000"/>
                <a:satMod val="180000"/>
                <a:lumMod val="94000"/>
              </a:schemeClr>
            </a:gs>
          </a:gsLst>
          <a:lin ang="4140000" scaled="1"/>
        </a:gradFill>
        <a:ln>
          <a:noFill/>
        </a:ln>
        <a:effectLst>
          <a:outerShdw blurRad="76200" dist="38100" dir="5400000" rotWithShape="0">
            <a:srgbClr val="000000">
              <a:alpha val="60000"/>
            </a:srgbClr>
          </a:outerShdw>
        </a:effectLst>
        <a:scene3d>
          <a:camera prst="orthographicFront">
            <a:rot lat="0" lon="0" rev="0"/>
          </a:camera>
          <a:lightRig rig="glow" dir="tl">
            <a:rot lat="0" lon="0" rev="19800000"/>
          </a:lightRig>
        </a:scene3d>
        <a:sp3d prstMaterial="metal">
          <a:bevelT w="38100" h="38100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7678" tIns="0" rIns="157678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联合国公益项目竞赛</a:t>
          </a:r>
        </a:p>
      </dsp:txBody>
      <dsp:txXfrm>
        <a:off x="308060" y="4396664"/>
        <a:ext cx="4151458" cy="18646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元素">
  <a:themeElements>
    <a:clrScheme name="元素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元素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元素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19800000"/>
            </a:lightRig>
          </a:scene3d>
          <a:sp3d prstMaterial="metal">
            <a:bevelT w="38100" h="3810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5000"/>
              </a:schemeClr>
            </a:gs>
            <a:gs pos="100000">
              <a:schemeClr val="phClr">
                <a:shade val="40000"/>
                <a:satMod val="18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4000"/>
                <a:satMod val="280000"/>
              </a:schemeClr>
              <a:schemeClr val="phClr">
                <a:tint val="60000"/>
                <a:satMod val="120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F31E0-4199-48CE-AF4D-63533E526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Humanitarian Affairs</dc:creator>
  <cp:lastModifiedBy>Humanitarian Affairs</cp:lastModifiedBy>
  <cp:revision>2</cp:revision>
  <cp:lastPrinted>2013-04-10T04:17:00Z</cp:lastPrinted>
  <dcterms:created xsi:type="dcterms:W3CDTF">2013-05-06T05:46:00Z</dcterms:created>
  <dcterms:modified xsi:type="dcterms:W3CDTF">2013-05-06T05:46:00Z</dcterms:modified>
</cp:coreProperties>
</file>